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0B3" w:rsidRPr="00EB00B3" w:rsidRDefault="00EB00B3" w:rsidP="005654D4">
      <w:pPr>
        <w:pStyle w:val="InfoHidden"/>
        <w:jc w:val="both"/>
      </w:pPr>
      <w:bookmarkStart w:id="0" w:name="_Toc224375528"/>
      <w:r w:rsidRPr="00EB00B3">
        <w:t>Objetivo:</w:t>
      </w:r>
    </w:p>
    <w:p w:rsidR="00EB00B3" w:rsidRPr="00EB00B3" w:rsidRDefault="00912F43" w:rsidP="005654D4">
      <w:pPr>
        <w:pStyle w:val="InfoHidden"/>
        <w:jc w:val="both"/>
      </w:pPr>
      <w:r w:rsidRPr="00912F43">
        <w:t>Proporcionar los datos mínimos necesarios de la plataforma destino, así como describir los pasos a seguir para realizar de manera completa y exitosa el alojamiento de la solución tecnológica para los distintos ambientes que el SAT determine en el alcance del servicio solicitado</w:t>
      </w:r>
      <w:r w:rsidR="00EB00B3" w:rsidRPr="00EB00B3">
        <w:t>.</w:t>
      </w:r>
    </w:p>
    <w:p w:rsidR="00EB00B3" w:rsidRPr="00EB00B3" w:rsidRDefault="00EB00B3" w:rsidP="005654D4">
      <w:pPr>
        <w:pStyle w:val="InfoHidden"/>
        <w:jc w:val="both"/>
      </w:pPr>
    </w:p>
    <w:p w:rsidR="00040C8E" w:rsidRPr="00BB7E8B" w:rsidRDefault="00040C8E" w:rsidP="005654D4">
      <w:pPr>
        <w:pStyle w:val="InfoHidden"/>
        <w:numPr>
          <w:ilvl w:val="0"/>
          <w:numId w:val="18"/>
        </w:numPr>
        <w:jc w:val="both"/>
      </w:pPr>
      <w:r w:rsidRPr="00BB7E8B">
        <w:t>El uso de esta guía es opcional; documentar la información requerida es obligatorio.</w:t>
      </w:r>
    </w:p>
    <w:p w:rsidR="00040C8E" w:rsidRPr="00BB7E8B" w:rsidRDefault="00040C8E" w:rsidP="005654D4">
      <w:pPr>
        <w:pStyle w:val="InfoHidden"/>
        <w:numPr>
          <w:ilvl w:val="0"/>
          <w:numId w:val="18"/>
        </w:numPr>
        <w:jc w:val="both"/>
      </w:pPr>
      <w:r w:rsidRPr="00BB7E8B">
        <w:t>Si se hace referencia a documentación externa, se deberá incluir: el nombre de los documentos, ubicación física y procedimiento a seguir para su consulta.</w:t>
      </w:r>
    </w:p>
    <w:p w:rsidR="006D774E" w:rsidRDefault="00040C8E" w:rsidP="005654D4">
      <w:pPr>
        <w:pStyle w:val="InfoBluebulleted"/>
      </w:pPr>
      <w:r w:rsidRPr="00BB7E8B">
        <w:t>Si una sección no es llenada debido a las características del proyecto, incluir el comentario “No Aplica” y justificar la omisión de información evita</w:t>
      </w:r>
      <w:r w:rsidR="006224F9">
        <w:t>ndo así tener secciones vacías.</w:t>
      </w:r>
    </w:p>
    <w:bookmarkEnd w:id="0"/>
    <w:p w:rsidR="00001213" w:rsidRPr="00BB7E8B" w:rsidRDefault="00001213" w:rsidP="005654D4">
      <w:pPr>
        <w:pStyle w:val="Ttulo1"/>
        <w:jc w:val="both"/>
        <w:rPr>
          <w:caps/>
          <w:sz w:val="36"/>
          <w:szCs w:val="36"/>
        </w:rPr>
      </w:pPr>
    </w:p>
    <w:p w:rsidR="00001213" w:rsidRPr="00BB7E8B" w:rsidRDefault="000D1952" w:rsidP="0028257D">
      <w:pPr>
        <w:pStyle w:val="Encabezado"/>
        <w:jc w:val="center"/>
        <w:rPr>
          <w:rFonts w:ascii="Arial" w:hAnsi="Arial" w:cs="Arial"/>
          <w:b/>
          <w:bCs/>
          <w:caps/>
          <w:sz w:val="36"/>
        </w:rPr>
      </w:pPr>
      <w:r>
        <w:rPr>
          <w:rFonts w:ascii="Arial" w:hAnsi="Arial" w:cs="Arial"/>
          <w:b/>
          <w:bCs/>
          <w:caps/>
          <w:sz w:val="36"/>
        </w:rPr>
        <w:t xml:space="preserve">Manual de </w:t>
      </w:r>
      <w:r w:rsidR="00F0512A">
        <w:rPr>
          <w:rFonts w:ascii="Arial" w:hAnsi="Arial" w:cs="Arial"/>
          <w:b/>
          <w:bCs/>
          <w:caps/>
          <w:sz w:val="36"/>
        </w:rPr>
        <w:t>INSTA</w:t>
      </w:r>
      <w:r w:rsidR="00620C1C">
        <w:rPr>
          <w:rFonts w:ascii="Arial" w:hAnsi="Arial" w:cs="Arial"/>
          <w:b/>
          <w:bCs/>
          <w:caps/>
          <w:sz w:val="36"/>
        </w:rPr>
        <w:t>LACIÓN</w:t>
      </w:r>
      <w:r w:rsidR="00A34D3B">
        <w:rPr>
          <w:rFonts w:ascii="Arial" w:hAnsi="Arial" w:cs="Arial"/>
          <w:b/>
          <w:bCs/>
          <w:caps/>
          <w:sz w:val="36"/>
        </w:rPr>
        <w:t xml:space="preserve"> </w:t>
      </w:r>
    </w:p>
    <w:p w:rsidR="006224F9" w:rsidRDefault="006224F9" w:rsidP="006224F9">
      <w:pPr>
        <w:rPr>
          <w:rFonts w:ascii="Arial" w:hAnsi="Arial" w:cs="Arial"/>
          <w:b/>
          <w:bCs/>
        </w:rPr>
      </w:pPr>
      <w:bookmarkStart w:id="1" w:name="_Toc236473120"/>
      <w:bookmarkStart w:id="2" w:name="_Toc236473154"/>
      <w:bookmarkStart w:id="3" w:name="_Toc236496069"/>
      <w:bookmarkStart w:id="4" w:name="_Toc236634733"/>
    </w:p>
    <w:p w:rsidR="00AE0744" w:rsidRPr="009820DD" w:rsidRDefault="00A501CA" w:rsidP="00AE0744">
      <w:pPr>
        <w:pStyle w:val="BodyTex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PPMC </w:t>
      </w:r>
      <w:r w:rsidRPr="00632317">
        <w:rPr>
          <w:rFonts w:ascii="Arial" w:hAnsi="Arial" w:cs="Arial"/>
          <w:b/>
          <w:bCs/>
          <w:szCs w:val="24"/>
        </w:rPr>
        <w:t>86844</w:t>
      </w:r>
      <w:r w:rsidR="00AE0744" w:rsidRPr="00AE0744">
        <w:rPr>
          <w:rFonts w:ascii="Arial" w:hAnsi="Arial" w:cs="Arial"/>
          <w:b/>
          <w:sz w:val="36"/>
          <w:szCs w:val="36"/>
        </w:rPr>
        <w:t xml:space="preserve"> </w:t>
      </w:r>
      <w:r w:rsidR="00AE0744" w:rsidRPr="00BB7E8B">
        <w:rPr>
          <w:rFonts w:ascii="Arial" w:hAnsi="Arial" w:cs="Arial"/>
          <w:b/>
          <w:color w:val="0000FF"/>
          <w:sz w:val="28"/>
          <w:szCs w:val="28"/>
        </w:rPr>
        <w:t xml:space="preserve"> </w:t>
      </w:r>
      <w:r w:rsidR="00AE0744" w:rsidRPr="00AE0744">
        <w:rPr>
          <w:rFonts w:ascii="Arial" w:hAnsi="Arial" w:cs="Arial"/>
          <w:i/>
          <w:vanish/>
          <w:color w:val="0000FF"/>
          <w:sz w:val="20"/>
        </w:rPr>
        <w:t>[Indicar # de Id Requerimiento]</w:t>
      </w:r>
    </w:p>
    <w:p w:rsidR="005811B4" w:rsidRDefault="00AE0744" w:rsidP="00AE0744">
      <w:pPr>
        <w:pStyle w:val="BodyText"/>
        <w:tabs>
          <w:tab w:val="left" w:pos="3855"/>
        </w:tabs>
        <w:rPr>
          <w:rFonts w:ascii="Arial" w:hAnsi="Arial" w:cs="Arial"/>
          <w:b/>
          <w:bCs/>
          <w:szCs w:val="24"/>
        </w:rPr>
      </w:pPr>
      <w:r w:rsidRPr="009820DD">
        <w:rPr>
          <w:rFonts w:ascii="Arial" w:hAnsi="Arial" w:cs="Arial"/>
          <w:b/>
          <w:bCs/>
          <w:szCs w:val="24"/>
        </w:rPr>
        <w:t xml:space="preserve">Nombre del Requerimiento: </w:t>
      </w:r>
      <w:bookmarkEnd w:id="1"/>
      <w:bookmarkEnd w:id="2"/>
      <w:bookmarkEnd w:id="3"/>
      <w:bookmarkEnd w:id="4"/>
      <w:r w:rsidR="00A501CA">
        <w:rPr>
          <w:rFonts w:ascii="Arial" w:hAnsi="Arial" w:cs="Arial"/>
          <w:b/>
          <w:bCs/>
        </w:rPr>
        <w:t>Modificaciones y mejoras a los Anexos 7 y 9 de la Declaración Informativa Múltiple (DIM) Legados.</w:t>
      </w:r>
    </w:p>
    <w:p w:rsidR="00563D1B" w:rsidRDefault="00563D1B" w:rsidP="00AE0744">
      <w:pPr>
        <w:pStyle w:val="BodyText"/>
        <w:tabs>
          <w:tab w:val="left" w:pos="3855"/>
        </w:tabs>
        <w:rPr>
          <w:rFonts w:ascii="Arial" w:hAnsi="Arial" w:cs="Arial"/>
          <w:i/>
          <w:vanish/>
          <w:color w:val="0000FF"/>
          <w:sz w:val="20"/>
        </w:rPr>
      </w:pPr>
      <w:r w:rsidRPr="006224F9">
        <w:rPr>
          <w:rFonts w:ascii="Arial" w:hAnsi="Arial" w:cs="Arial"/>
          <w:i/>
          <w:vanish/>
          <w:color w:val="0000FF"/>
          <w:sz w:val="20"/>
        </w:rPr>
        <w:t>&lt;Descripción del sistema afectado. Por ejemplo, Módulo Resolución de Devoluciones Automáticas&gt;</w:t>
      </w:r>
    </w:p>
    <w:p w:rsidR="005811B4" w:rsidRDefault="005811B4" w:rsidP="00AE0744">
      <w:pPr>
        <w:pStyle w:val="BodyText"/>
        <w:tabs>
          <w:tab w:val="left" w:pos="3855"/>
        </w:tabs>
        <w:rPr>
          <w:rFonts w:ascii="Arial" w:hAnsi="Arial" w:cs="Arial"/>
          <w:i/>
          <w:vanish/>
          <w:color w:val="0000FF"/>
          <w:sz w:val="20"/>
        </w:rPr>
      </w:pPr>
    </w:p>
    <w:p w:rsidR="005811B4" w:rsidRPr="003841DB" w:rsidRDefault="005811B4" w:rsidP="005811B4">
      <w:pPr>
        <w:pStyle w:val="Ttulo1"/>
        <w:rPr>
          <w:sz w:val="20"/>
          <w:szCs w:val="20"/>
          <w:lang w:val="es-ES"/>
        </w:rPr>
      </w:pPr>
      <w:bookmarkStart w:id="5" w:name="_Toc406412893"/>
      <w:r w:rsidRPr="003841DB">
        <w:rPr>
          <w:sz w:val="20"/>
          <w:szCs w:val="20"/>
          <w:lang w:val="es-ES"/>
        </w:rPr>
        <w:t>Tabla de Versiones y Modificaciones</w:t>
      </w:r>
      <w:bookmarkEnd w:id="5"/>
    </w:p>
    <w:p w:rsidR="005811B4" w:rsidRPr="005811B4" w:rsidRDefault="005811B4" w:rsidP="005811B4">
      <w:pPr>
        <w:jc w:val="both"/>
        <w:rPr>
          <w:rFonts w:ascii="Arial" w:hAnsi="Arial" w:cs="Arial"/>
          <w:i/>
          <w:vanish/>
          <w:color w:val="0000FF"/>
          <w:sz w:val="20"/>
          <w:szCs w:val="20"/>
        </w:rPr>
      </w:pPr>
      <w:r w:rsidRPr="005811B4">
        <w:rPr>
          <w:rFonts w:ascii="Arial" w:hAnsi="Arial" w:cs="Arial"/>
          <w:i/>
          <w:vanish/>
          <w:color w:val="0000FF"/>
          <w:sz w:val="20"/>
          <w:szCs w:val="20"/>
        </w:rPr>
        <w:t>La siguiente tabla debe listar las versiones y descripciones hechas a este documento desde el momento de su creación y cada vez que se actualiza. La descripción debe incluir una síntesis del cambio hecho.</w:t>
      </w:r>
    </w:p>
    <w:p w:rsidR="005811B4" w:rsidRPr="005811B4" w:rsidRDefault="005811B4" w:rsidP="005811B4">
      <w:pPr>
        <w:rPr>
          <w:rFonts w:ascii="Arial" w:hAnsi="Arial" w:cs="Arial"/>
          <w:i/>
          <w:vanish/>
          <w:color w:val="0000FF"/>
          <w:sz w:val="20"/>
          <w:szCs w:val="20"/>
        </w:rPr>
      </w:pPr>
    </w:p>
    <w:p w:rsidR="005811B4" w:rsidRPr="005811B4" w:rsidRDefault="005811B4" w:rsidP="005811B4">
      <w:pPr>
        <w:jc w:val="both"/>
        <w:rPr>
          <w:rFonts w:ascii="Arial" w:hAnsi="Arial" w:cs="Arial"/>
          <w:i/>
          <w:vanish/>
          <w:color w:val="0000FF"/>
          <w:sz w:val="20"/>
          <w:szCs w:val="20"/>
        </w:rPr>
      </w:pPr>
      <w:r w:rsidRPr="005811B4">
        <w:rPr>
          <w:rFonts w:ascii="Arial" w:hAnsi="Arial" w:cs="Arial"/>
          <w:i/>
          <w:vanish/>
          <w:color w:val="0000FF"/>
          <w:sz w:val="20"/>
          <w:szCs w:val="20"/>
        </w:rPr>
        <w:t>Para la Versión, especificar un número decimal consecutivo, iniciando con 0.01 para la creación del documento y continuar incrementando a 0.02, 0.03, 0.04, etc., cada vez que se actualice en algún tema particular. La versión 1.0 se generará cuando el documento haya sido finalizado, con el total de la información integrada, listo para firmarse.</w:t>
      </w:r>
    </w:p>
    <w:p w:rsidR="005811B4" w:rsidRPr="005811B4" w:rsidRDefault="005811B4" w:rsidP="005811B4">
      <w:pPr>
        <w:jc w:val="both"/>
        <w:rPr>
          <w:rFonts w:ascii="Arial" w:hAnsi="Arial" w:cs="Arial"/>
          <w:i/>
          <w:vanish/>
          <w:color w:val="0000FF"/>
          <w:sz w:val="20"/>
          <w:szCs w:val="20"/>
        </w:rPr>
      </w:pPr>
      <w:r w:rsidRPr="005811B4">
        <w:rPr>
          <w:rFonts w:ascii="Arial" w:hAnsi="Arial" w:cs="Arial"/>
          <w:i/>
          <w:vanish/>
          <w:color w:val="0000FF"/>
          <w:sz w:val="20"/>
          <w:szCs w:val="20"/>
        </w:rPr>
        <w:t>Para futuros proyectos donde este documento se reutilice, el versionamiento reiniciará con decimales a partir de la versión 1.0  (1.01, 1.02, 1.03, etc.), para cada refinamiento. La versión final será entonces 2.0.</w:t>
      </w:r>
    </w:p>
    <w:p w:rsidR="005811B4" w:rsidRPr="005811B4" w:rsidRDefault="005811B4" w:rsidP="005811B4">
      <w:pPr>
        <w:jc w:val="both"/>
        <w:rPr>
          <w:rFonts w:ascii="Arial" w:hAnsi="Arial" w:cs="Arial"/>
          <w:i/>
          <w:vanish/>
          <w:color w:val="0000FF"/>
          <w:sz w:val="20"/>
          <w:szCs w:val="20"/>
        </w:rPr>
      </w:pPr>
      <w:r w:rsidRPr="005811B4">
        <w:rPr>
          <w:rFonts w:ascii="Arial" w:hAnsi="Arial" w:cs="Arial"/>
          <w:i/>
          <w:vanish/>
          <w:color w:val="0000FF"/>
          <w:sz w:val="20"/>
          <w:szCs w:val="20"/>
        </w:rPr>
        <w:t>Así, posteriores refinamientos por reutilización seguirán incrementando en decimales, obteniendo versiones finales con números enteros.</w:t>
      </w:r>
    </w:p>
    <w:p w:rsidR="005811B4" w:rsidRPr="005811B4" w:rsidRDefault="005811B4" w:rsidP="005811B4">
      <w:pPr>
        <w:rPr>
          <w:rFonts w:ascii="Arial" w:hAnsi="Arial" w:cs="Arial"/>
          <w:i/>
          <w:vanish/>
          <w:color w:val="0000FF"/>
          <w:sz w:val="20"/>
          <w:szCs w:val="20"/>
        </w:rPr>
      </w:pPr>
    </w:p>
    <w:p w:rsidR="005811B4" w:rsidRPr="005811B4" w:rsidRDefault="005811B4" w:rsidP="005811B4">
      <w:pPr>
        <w:jc w:val="both"/>
        <w:rPr>
          <w:rFonts w:ascii="Arial" w:hAnsi="Arial" w:cs="Arial"/>
          <w:i/>
          <w:vanish/>
          <w:color w:val="0000FF"/>
          <w:sz w:val="20"/>
          <w:szCs w:val="20"/>
        </w:rPr>
      </w:pPr>
      <w:r w:rsidRPr="005811B4">
        <w:rPr>
          <w:rFonts w:ascii="Arial" w:hAnsi="Arial" w:cs="Arial"/>
          <w:i/>
          <w:vanish/>
          <w:color w:val="0000FF"/>
          <w:sz w:val="20"/>
          <w:szCs w:val="20"/>
        </w:rPr>
        <w:t>Nota 1: La tabla contiene algunos ejemplos del versionamiento para mejor referencia.</w:t>
      </w:r>
    </w:p>
    <w:p w:rsidR="005811B4" w:rsidRPr="005811B4" w:rsidRDefault="005811B4" w:rsidP="005811B4">
      <w:pPr>
        <w:rPr>
          <w:rFonts w:ascii="Arial" w:hAnsi="Arial" w:cs="Arial"/>
          <w:i/>
          <w:vanish/>
          <w:color w:val="0000FF"/>
          <w:sz w:val="20"/>
          <w:szCs w:val="20"/>
        </w:rPr>
      </w:pPr>
    </w:p>
    <w:p w:rsidR="005811B4" w:rsidRPr="005811B4" w:rsidRDefault="005811B4" w:rsidP="005811B4">
      <w:pPr>
        <w:jc w:val="both"/>
        <w:rPr>
          <w:rFonts w:ascii="Arial" w:hAnsi="Arial" w:cs="Arial"/>
          <w:i/>
          <w:vanish/>
          <w:color w:val="0000FF"/>
          <w:sz w:val="20"/>
          <w:szCs w:val="20"/>
        </w:rPr>
      </w:pPr>
      <w:r w:rsidRPr="005811B4">
        <w:rPr>
          <w:rFonts w:ascii="Arial" w:hAnsi="Arial" w:cs="Arial"/>
          <w:i/>
          <w:vanish/>
          <w:color w:val="0000FF"/>
          <w:sz w:val="20"/>
          <w:szCs w:val="20"/>
        </w:rPr>
        <w:t>Nota 2: En las versiones finales, el Responsable de la Versión será el “Responsable de Elaborar/Integrar” la información del documento.</w:t>
      </w:r>
    </w:p>
    <w:p w:rsidR="005811B4" w:rsidRPr="005811B4" w:rsidRDefault="005811B4" w:rsidP="005811B4">
      <w:pPr>
        <w:rPr>
          <w:rFonts w:ascii="Arial" w:hAnsi="Arial" w:cs="Arial"/>
          <w:i/>
          <w:vanish/>
          <w:color w:val="0000FF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0"/>
        <w:gridCol w:w="3902"/>
        <w:gridCol w:w="2440"/>
        <w:gridCol w:w="1288"/>
      </w:tblGrid>
      <w:tr w:rsidR="005811B4" w:rsidTr="00E76F84">
        <w:trPr>
          <w:cantSplit/>
          <w:tblHeader/>
        </w:trPr>
        <w:tc>
          <w:tcPr>
            <w:tcW w:w="1090" w:type="dxa"/>
            <w:shd w:val="clear" w:color="auto" w:fill="D9D9D9" w:themeFill="background1" w:themeFillShade="D9"/>
            <w:vAlign w:val="center"/>
          </w:tcPr>
          <w:p w:rsidR="005811B4" w:rsidRPr="005F55C1" w:rsidRDefault="005811B4" w:rsidP="00E76F84">
            <w:pPr>
              <w:jc w:val="center"/>
              <w:rPr>
                <w:rFonts w:ascii="Arial" w:hAnsi="Arial" w:cs="Arial"/>
                <w:color w:val="0000FF"/>
              </w:rPr>
            </w:pPr>
            <w:bookmarkStart w:id="6" w:name="Tabla_versiones"/>
            <w:r w:rsidRPr="005F55C1">
              <w:rPr>
                <w:rFonts w:ascii="Arial" w:hAnsi="Arial" w:cs="Arial"/>
                <w:color w:val="000000" w:themeColor="text1"/>
              </w:rPr>
              <w:lastRenderedPageBreak/>
              <w:t>Versión</w:t>
            </w:r>
          </w:p>
        </w:tc>
        <w:tc>
          <w:tcPr>
            <w:tcW w:w="3902" w:type="dxa"/>
            <w:shd w:val="clear" w:color="auto" w:fill="D9D9D9" w:themeFill="background1" w:themeFillShade="D9"/>
            <w:vAlign w:val="center"/>
          </w:tcPr>
          <w:p w:rsidR="005811B4" w:rsidRPr="005F55C1" w:rsidRDefault="005811B4" w:rsidP="00E76F84">
            <w:pPr>
              <w:jc w:val="center"/>
              <w:rPr>
                <w:rFonts w:ascii="Arial" w:hAnsi="Arial" w:cs="Arial"/>
                <w:i/>
                <w:vanish/>
                <w:color w:val="000000" w:themeColor="text1"/>
              </w:rPr>
            </w:pPr>
            <w:r w:rsidRPr="005F55C1">
              <w:rPr>
                <w:rFonts w:ascii="Arial" w:hAnsi="Arial" w:cs="Arial"/>
                <w:color w:val="000000" w:themeColor="text1"/>
              </w:rPr>
              <w:t>Descripción del cambio</w:t>
            </w:r>
          </w:p>
          <w:p w:rsidR="005811B4" w:rsidRPr="005F55C1" w:rsidRDefault="005811B4" w:rsidP="00E76F84">
            <w:pPr>
              <w:rPr>
                <w:rFonts w:ascii="Arial" w:hAnsi="Arial" w:cs="Arial"/>
                <w:i/>
                <w:vanish/>
                <w:color w:val="0000FF"/>
              </w:rPr>
            </w:pPr>
          </w:p>
          <w:p w:rsidR="005811B4" w:rsidRPr="005811B4" w:rsidRDefault="005811B4" w:rsidP="00E76F84">
            <w:pPr>
              <w:jc w:val="center"/>
              <w:rPr>
                <w:rFonts w:ascii="Arial" w:hAnsi="Arial" w:cs="Arial"/>
                <w:i/>
                <w:vanish/>
                <w:color w:val="0000FF"/>
                <w:sz w:val="20"/>
                <w:szCs w:val="20"/>
              </w:rPr>
            </w:pPr>
            <w:r w:rsidRPr="005811B4">
              <w:rPr>
                <w:rFonts w:ascii="Arial" w:hAnsi="Arial" w:cs="Arial"/>
                <w:i/>
                <w:vanish/>
                <w:color w:val="0000FF"/>
                <w:sz w:val="20"/>
                <w:szCs w:val="20"/>
              </w:rPr>
              <w:t>Síntesis de la modificación hecha al contenido del documento</w:t>
            </w:r>
          </w:p>
          <w:p w:rsidR="005811B4" w:rsidRPr="005F55C1" w:rsidRDefault="005811B4" w:rsidP="00E76F84">
            <w:pPr>
              <w:rPr>
                <w:rFonts w:ascii="Arial" w:hAnsi="Arial" w:cs="Arial"/>
                <w:i/>
                <w:vanish/>
                <w:color w:val="0000FF"/>
              </w:rPr>
            </w:pPr>
          </w:p>
          <w:p w:rsidR="005811B4" w:rsidRPr="005F55C1" w:rsidRDefault="005811B4" w:rsidP="00E76F84">
            <w:pPr>
              <w:rPr>
                <w:rFonts w:ascii="Arial" w:hAnsi="Arial" w:cs="Arial"/>
                <w:i/>
                <w:vanish/>
                <w:color w:val="0000FF"/>
              </w:rPr>
            </w:pPr>
          </w:p>
          <w:p w:rsidR="005811B4" w:rsidRPr="005F55C1" w:rsidRDefault="005811B4" w:rsidP="00E76F84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2440" w:type="dxa"/>
            <w:shd w:val="clear" w:color="auto" w:fill="D9D9D9" w:themeFill="background1" w:themeFillShade="D9"/>
            <w:vAlign w:val="center"/>
          </w:tcPr>
          <w:p w:rsidR="005811B4" w:rsidRPr="005F55C1" w:rsidRDefault="005811B4" w:rsidP="00E76F84">
            <w:pPr>
              <w:jc w:val="center"/>
              <w:rPr>
                <w:rFonts w:ascii="Arial" w:hAnsi="Arial" w:cs="Arial"/>
                <w:i/>
                <w:vanish/>
                <w:color w:val="000000" w:themeColor="text1"/>
              </w:rPr>
            </w:pPr>
            <w:r w:rsidRPr="005F55C1">
              <w:rPr>
                <w:rFonts w:ascii="Arial" w:hAnsi="Arial" w:cs="Arial"/>
                <w:color w:val="000000" w:themeColor="text1"/>
              </w:rPr>
              <w:t>Responsable de la Versión</w:t>
            </w:r>
          </w:p>
          <w:p w:rsidR="005811B4" w:rsidRPr="005811B4" w:rsidRDefault="005811B4" w:rsidP="00E76F84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811B4">
              <w:rPr>
                <w:rFonts w:ascii="Arial" w:hAnsi="Arial" w:cs="Arial"/>
                <w:i/>
                <w:vanish/>
                <w:color w:val="0000FF"/>
                <w:sz w:val="20"/>
                <w:szCs w:val="20"/>
              </w:rPr>
              <w:t>Especificar nombre completo del responsable(s) de la versión del documento</w:t>
            </w:r>
          </w:p>
        </w:tc>
        <w:tc>
          <w:tcPr>
            <w:tcW w:w="1288" w:type="dxa"/>
            <w:shd w:val="clear" w:color="auto" w:fill="D9D9D9" w:themeFill="background1" w:themeFillShade="D9"/>
            <w:vAlign w:val="center"/>
          </w:tcPr>
          <w:p w:rsidR="005811B4" w:rsidRPr="005F55C1" w:rsidRDefault="005811B4" w:rsidP="00E76F84">
            <w:pPr>
              <w:jc w:val="center"/>
              <w:rPr>
                <w:rFonts w:ascii="Arial" w:hAnsi="Arial" w:cs="Arial"/>
                <w:i/>
                <w:vanish/>
                <w:color w:val="000000" w:themeColor="text1"/>
              </w:rPr>
            </w:pPr>
            <w:r w:rsidRPr="005F55C1">
              <w:rPr>
                <w:rFonts w:ascii="Arial" w:hAnsi="Arial" w:cs="Arial"/>
                <w:color w:val="000000" w:themeColor="text1"/>
              </w:rPr>
              <w:t>Fecha</w:t>
            </w:r>
          </w:p>
          <w:p w:rsidR="005811B4" w:rsidRPr="005811B4" w:rsidRDefault="005811B4" w:rsidP="00E76F84">
            <w:pPr>
              <w:jc w:val="center"/>
              <w:rPr>
                <w:rFonts w:ascii="Arial" w:hAnsi="Arial" w:cs="Arial"/>
                <w:i/>
                <w:vanish/>
                <w:color w:val="0000FF"/>
                <w:sz w:val="20"/>
                <w:szCs w:val="20"/>
              </w:rPr>
            </w:pPr>
            <w:r w:rsidRPr="005811B4">
              <w:rPr>
                <w:rFonts w:ascii="Arial" w:hAnsi="Arial" w:cs="Arial"/>
                <w:i/>
                <w:vanish/>
                <w:color w:val="0000FF"/>
                <w:sz w:val="20"/>
                <w:szCs w:val="20"/>
              </w:rPr>
              <w:t>Especificar la fecha de la versión.</w:t>
            </w:r>
          </w:p>
          <w:p w:rsidR="005811B4" w:rsidRPr="005811B4" w:rsidRDefault="005811B4" w:rsidP="00E76F84">
            <w:pPr>
              <w:jc w:val="center"/>
              <w:rPr>
                <w:rFonts w:ascii="Arial" w:hAnsi="Arial" w:cs="Arial"/>
                <w:i/>
                <w:vanish/>
                <w:color w:val="0000FF"/>
                <w:sz w:val="20"/>
                <w:szCs w:val="20"/>
              </w:rPr>
            </w:pPr>
          </w:p>
          <w:p w:rsidR="005811B4" w:rsidRPr="005F55C1" w:rsidRDefault="005811B4" w:rsidP="00E76F84">
            <w:pPr>
              <w:jc w:val="center"/>
              <w:rPr>
                <w:rFonts w:ascii="Arial" w:hAnsi="Arial" w:cs="Arial"/>
                <w:color w:val="C00000"/>
              </w:rPr>
            </w:pPr>
            <w:r w:rsidRPr="005811B4">
              <w:rPr>
                <w:rFonts w:ascii="Arial" w:hAnsi="Arial" w:cs="Arial"/>
                <w:i/>
                <w:vanish/>
                <w:color w:val="0000FF"/>
                <w:sz w:val="20"/>
                <w:szCs w:val="20"/>
              </w:rPr>
              <w:t>Formato: dd/mm/aaaa</w:t>
            </w:r>
          </w:p>
        </w:tc>
      </w:tr>
      <w:tr w:rsidR="005811B4" w:rsidRPr="00A501CA" w:rsidTr="00E76F84">
        <w:trPr>
          <w:cantSplit/>
        </w:trPr>
        <w:tc>
          <w:tcPr>
            <w:tcW w:w="1090" w:type="dxa"/>
            <w:shd w:val="clear" w:color="auto" w:fill="auto"/>
            <w:vAlign w:val="center"/>
          </w:tcPr>
          <w:p w:rsidR="005811B4" w:rsidRPr="00A501CA" w:rsidRDefault="00A501CA" w:rsidP="00E76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3902" w:type="dxa"/>
            <w:shd w:val="clear" w:color="auto" w:fill="auto"/>
            <w:vAlign w:val="center"/>
          </w:tcPr>
          <w:p w:rsidR="005811B4" w:rsidRPr="00A501CA" w:rsidRDefault="00A501CA" w:rsidP="00A50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Creaci</w:t>
            </w:r>
            <w:r w:rsidR="00440E7F">
              <w:rPr>
                <w:sz w:val="20"/>
                <w:szCs w:val="20"/>
              </w:rPr>
              <w:t>ón del d</w:t>
            </w:r>
            <w:r>
              <w:rPr>
                <w:sz w:val="20"/>
                <w:szCs w:val="20"/>
              </w:rPr>
              <w:t>ocumento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5811B4" w:rsidRPr="00A501CA" w:rsidRDefault="00A501CA" w:rsidP="00A50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 Aguilera</w:t>
            </w:r>
          </w:p>
        </w:tc>
        <w:tc>
          <w:tcPr>
            <w:tcW w:w="1288" w:type="dxa"/>
          </w:tcPr>
          <w:p w:rsidR="005811B4" w:rsidRPr="005811B4" w:rsidRDefault="00A501CA" w:rsidP="00E76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15/12/2014</w:t>
            </w:r>
          </w:p>
        </w:tc>
      </w:tr>
      <w:bookmarkEnd w:id="6"/>
    </w:tbl>
    <w:p w:rsidR="005811B4" w:rsidRDefault="005811B4" w:rsidP="005811B4"/>
    <w:p w:rsidR="005811B4" w:rsidRPr="00AE0744" w:rsidRDefault="005811B4" w:rsidP="00AE0744">
      <w:pPr>
        <w:pStyle w:val="BodyText"/>
        <w:tabs>
          <w:tab w:val="left" w:pos="3855"/>
        </w:tabs>
        <w:rPr>
          <w:rFonts w:ascii="Arial" w:hAnsi="Arial" w:cs="Arial"/>
          <w:b/>
          <w:bCs/>
          <w:szCs w:val="24"/>
        </w:rPr>
      </w:pPr>
    </w:p>
    <w:p w:rsidR="00563D1B" w:rsidRDefault="00563D1B" w:rsidP="00001213">
      <w:pPr>
        <w:pStyle w:val="InfoHidden"/>
      </w:pPr>
    </w:p>
    <w:p w:rsidR="00001213" w:rsidRPr="00BB7E8B" w:rsidRDefault="00001213" w:rsidP="00001213">
      <w:pPr>
        <w:pStyle w:val="InfoHidden"/>
      </w:pPr>
      <w:r w:rsidRPr="00BB7E8B">
        <w:t>Condiciones:</w:t>
      </w:r>
    </w:p>
    <w:p w:rsidR="00001213" w:rsidRPr="00BB7E8B" w:rsidRDefault="00001213" w:rsidP="00001213">
      <w:pPr>
        <w:pStyle w:val="InfoHidden"/>
      </w:pPr>
      <w:r w:rsidRPr="00BB7E8B">
        <w:t>Si el documento no existe, debe ser elaborado, en caso contrario debe ser actualizado conforme lo requiera el proyecto.</w:t>
      </w:r>
    </w:p>
    <w:p w:rsidR="00001213" w:rsidRPr="00BB7E8B" w:rsidRDefault="00001213" w:rsidP="00001213">
      <w:pPr>
        <w:pStyle w:val="InfoHidden"/>
        <w:rPr>
          <w:rStyle w:val="paratext1"/>
          <w:rFonts w:ascii="Arial" w:hAnsi="Arial"/>
          <w:i w:val="0"/>
          <w:sz w:val="16"/>
          <w:szCs w:val="16"/>
        </w:rPr>
      </w:pPr>
    </w:p>
    <w:p w:rsidR="00001213" w:rsidRPr="00BB7E8B" w:rsidRDefault="00001213" w:rsidP="00001213">
      <w:pPr>
        <w:pStyle w:val="InfoHidden"/>
      </w:pPr>
      <w:r w:rsidRPr="00BB7E8B">
        <w:t>Criterios de aceptación:</w:t>
      </w:r>
    </w:p>
    <w:p w:rsidR="00001213" w:rsidRPr="00BB7E8B" w:rsidRDefault="00001213" w:rsidP="00CC17F4">
      <w:pPr>
        <w:pStyle w:val="InfoHidden"/>
        <w:numPr>
          <w:ilvl w:val="0"/>
          <w:numId w:val="24"/>
        </w:numPr>
      </w:pPr>
      <w:r w:rsidRPr="00BB7E8B">
        <w:t>El documento es uti</w:t>
      </w:r>
      <w:r w:rsidR="001C151F">
        <w:t>lizado de acuerdo al formato establecido</w:t>
      </w:r>
      <w:r w:rsidRPr="00BB7E8B">
        <w:t>.</w:t>
      </w:r>
    </w:p>
    <w:p w:rsidR="00001213" w:rsidRPr="00BB7E8B" w:rsidRDefault="00001213" w:rsidP="00CC17F4">
      <w:pPr>
        <w:pStyle w:val="InfoHidden"/>
        <w:numPr>
          <w:ilvl w:val="0"/>
          <w:numId w:val="24"/>
        </w:numPr>
      </w:pPr>
      <w:r w:rsidRPr="00BB7E8B">
        <w:t>El documento no contiene faltas de ortografía.</w:t>
      </w:r>
    </w:p>
    <w:p w:rsidR="00001213" w:rsidRPr="00BB7E8B" w:rsidRDefault="00001213" w:rsidP="00CC17F4">
      <w:pPr>
        <w:pStyle w:val="InfoHidden"/>
        <w:numPr>
          <w:ilvl w:val="0"/>
          <w:numId w:val="24"/>
        </w:numPr>
      </w:pPr>
      <w:r w:rsidRPr="00BB7E8B">
        <w:t>Las secciones que no se llenaron debido a las características del proyecto, se encuentran marcadas en la caja de comentario “No Aplica” y se justifica la omisión de información evitando así tener secciones vacías.</w:t>
      </w:r>
    </w:p>
    <w:p w:rsidR="00001213" w:rsidRPr="00BB7E8B" w:rsidRDefault="00001213" w:rsidP="00CC17F4">
      <w:pPr>
        <w:pStyle w:val="InfoHidden"/>
        <w:numPr>
          <w:ilvl w:val="0"/>
          <w:numId w:val="24"/>
        </w:numPr>
      </w:pPr>
      <w:r w:rsidRPr="00BB7E8B">
        <w:t>Todos los tópicos donde se indica que el tema es requerido fueron documentados.</w:t>
      </w:r>
    </w:p>
    <w:p w:rsidR="00001213" w:rsidRPr="00BB7E8B" w:rsidRDefault="00001213" w:rsidP="00CC17F4">
      <w:pPr>
        <w:pStyle w:val="InfoHidden"/>
        <w:numPr>
          <w:ilvl w:val="0"/>
          <w:numId w:val="24"/>
        </w:numPr>
      </w:pPr>
      <w:r w:rsidRPr="00BB7E8B">
        <w:t>La referencia a documentación externa, incluye: el nombre de los documentos, ubicación física y procedimiento a seguir para su consulta.</w:t>
      </w:r>
    </w:p>
    <w:p w:rsidR="00001213" w:rsidRDefault="00001213" w:rsidP="00CC17F4">
      <w:pPr>
        <w:pStyle w:val="InfoHidden"/>
        <w:numPr>
          <w:ilvl w:val="0"/>
          <w:numId w:val="24"/>
        </w:numPr>
      </w:pPr>
      <w:r w:rsidRPr="00BB7E8B">
        <w:t>Se tiene acceso a documentación externa en caso de incluir la referencia o en su defecto se anexa físicamente la documentación.</w:t>
      </w:r>
    </w:p>
    <w:p w:rsidR="00370696" w:rsidRPr="00BB7E8B" w:rsidRDefault="00370696" w:rsidP="00CC17F4">
      <w:pPr>
        <w:pStyle w:val="InfoHidden"/>
        <w:numPr>
          <w:ilvl w:val="0"/>
          <w:numId w:val="24"/>
        </w:numPr>
      </w:pPr>
      <w:r>
        <w:t>El documento es suficiente para realizar de manera completa y exitosa la(s) instalacion(es) descritas en su objetivo y alcance.</w:t>
      </w:r>
    </w:p>
    <w:p w:rsidR="009D07BB" w:rsidRDefault="009D07BB" w:rsidP="0028257D">
      <w:pPr>
        <w:pStyle w:val="InfoHidden"/>
        <w:ind w:left="360"/>
      </w:pPr>
    </w:p>
    <w:p w:rsidR="009D07BB" w:rsidRPr="00BB7E8B" w:rsidRDefault="009D07BB" w:rsidP="009D07BB">
      <w:pPr>
        <w:pStyle w:val="InfoHidden"/>
      </w:pPr>
    </w:p>
    <w:p w:rsidR="009D07BB" w:rsidRPr="009D07BB" w:rsidRDefault="009D07BB" w:rsidP="009D07BB"/>
    <w:p w:rsidR="0073457F" w:rsidRDefault="0073457F" w:rsidP="0073457F">
      <w:pPr>
        <w:jc w:val="both"/>
        <w:rPr>
          <w:rFonts w:ascii="Arial" w:hAnsi="Arial"/>
          <w:sz w:val="20"/>
          <w:lang w:val="es-ES"/>
        </w:rPr>
      </w:pPr>
    </w:p>
    <w:p w:rsidR="00793F5F" w:rsidRDefault="00793F5F" w:rsidP="0073457F">
      <w:pPr>
        <w:jc w:val="both"/>
        <w:rPr>
          <w:rFonts w:ascii="Arial" w:hAnsi="Arial"/>
          <w:sz w:val="20"/>
          <w:lang w:val="es-ES"/>
        </w:rPr>
      </w:pPr>
    </w:p>
    <w:p w:rsidR="00793F5F" w:rsidRDefault="00793F5F" w:rsidP="0073457F">
      <w:pPr>
        <w:jc w:val="both"/>
        <w:rPr>
          <w:rFonts w:ascii="Arial" w:hAnsi="Arial"/>
          <w:sz w:val="20"/>
          <w:lang w:val="es-ES"/>
        </w:rPr>
      </w:pPr>
    </w:p>
    <w:p w:rsidR="00793F5F" w:rsidRDefault="00793F5F" w:rsidP="0073457F">
      <w:pPr>
        <w:jc w:val="both"/>
        <w:rPr>
          <w:rFonts w:ascii="Arial" w:hAnsi="Arial"/>
          <w:sz w:val="20"/>
          <w:lang w:val="es-ES"/>
        </w:rPr>
      </w:pPr>
    </w:p>
    <w:p w:rsidR="00793F5F" w:rsidRDefault="00793F5F" w:rsidP="0073457F">
      <w:pPr>
        <w:jc w:val="both"/>
        <w:rPr>
          <w:rFonts w:ascii="Arial" w:hAnsi="Arial"/>
          <w:sz w:val="20"/>
          <w:lang w:val="es-ES"/>
        </w:rPr>
      </w:pPr>
    </w:p>
    <w:p w:rsidR="00793F5F" w:rsidRDefault="00793F5F" w:rsidP="0073457F">
      <w:pPr>
        <w:jc w:val="both"/>
        <w:rPr>
          <w:rFonts w:ascii="Arial" w:hAnsi="Arial"/>
          <w:sz w:val="20"/>
          <w:lang w:val="es-ES"/>
        </w:rPr>
      </w:pPr>
    </w:p>
    <w:p w:rsidR="00793F5F" w:rsidRDefault="00793F5F" w:rsidP="0073457F">
      <w:pPr>
        <w:jc w:val="both"/>
        <w:rPr>
          <w:rFonts w:ascii="Arial" w:hAnsi="Arial"/>
          <w:sz w:val="20"/>
          <w:lang w:val="es-ES"/>
        </w:rPr>
      </w:pPr>
    </w:p>
    <w:p w:rsidR="00793F5F" w:rsidRDefault="00793F5F" w:rsidP="0073457F">
      <w:pPr>
        <w:jc w:val="both"/>
        <w:rPr>
          <w:rFonts w:ascii="Arial" w:hAnsi="Arial"/>
          <w:sz w:val="20"/>
          <w:lang w:val="es-ES"/>
        </w:rPr>
      </w:pPr>
    </w:p>
    <w:p w:rsidR="005811B4" w:rsidRDefault="005811B4">
      <w:pPr>
        <w:rPr>
          <w:rFonts w:ascii="Arial" w:hAnsi="Arial"/>
          <w:sz w:val="20"/>
          <w:lang w:val="es-ES"/>
        </w:rPr>
      </w:pPr>
      <w:r>
        <w:rPr>
          <w:rFonts w:ascii="Arial" w:hAnsi="Arial"/>
          <w:sz w:val="20"/>
          <w:lang w:val="es-ES"/>
        </w:rPr>
        <w:br w:type="page"/>
      </w:r>
    </w:p>
    <w:p w:rsidR="00793F5F" w:rsidRPr="00BB7E8B" w:rsidRDefault="00793F5F" w:rsidP="0073457F">
      <w:pPr>
        <w:jc w:val="both"/>
        <w:rPr>
          <w:rFonts w:ascii="Arial" w:hAnsi="Arial"/>
          <w:sz w:val="20"/>
          <w:lang w:val="es-ES"/>
        </w:rPr>
      </w:pPr>
    </w:p>
    <w:p w:rsidR="00A91ACF" w:rsidRPr="006224F9" w:rsidRDefault="00A91ACF" w:rsidP="006224F9">
      <w:pPr>
        <w:rPr>
          <w:rFonts w:ascii="Arial" w:hAnsi="Arial" w:cs="Arial"/>
          <w:b/>
          <w:bCs/>
          <w:sz w:val="28"/>
          <w:szCs w:val="28"/>
        </w:rPr>
      </w:pPr>
      <w:bookmarkStart w:id="7" w:name="_Toc236473121"/>
      <w:bookmarkStart w:id="8" w:name="_Toc236473155"/>
      <w:bookmarkStart w:id="9" w:name="_Toc236496070"/>
      <w:bookmarkStart w:id="10" w:name="_Toc236634734"/>
      <w:r w:rsidRPr="006224F9">
        <w:rPr>
          <w:rFonts w:ascii="Arial" w:hAnsi="Arial" w:cs="Arial"/>
          <w:b/>
          <w:bCs/>
          <w:sz w:val="28"/>
          <w:szCs w:val="28"/>
        </w:rPr>
        <w:t>Tabla de Contenido</w:t>
      </w:r>
      <w:bookmarkEnd w:id="7"/>
      <w:bookmarkEnd w:id="8"/>
      <w:bookmarkEnd w:id="9"/>
      <w:bookmarkEnd w:id="10"/>
    </w:p>
    <w:p w:rsidR="0073457F" w:rsidRPr="00BB7E8B" w:rsidRDefault="0073457F" w:rsidP="0073457F">
      <w:pPr>
        <w:jc w:val="both"/>
        <w:rPr>
          <w:rFonts w:ascii="Arial" w:hAnsi="Arial"/>
          <w:sz w:val="20"/>
        </w:rPr>
      </w:pPr>
    </w:p>
    <w:p w:rsidR="00576BC8" w:rsidRDefault="000B6718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szCs w:val="22"/>
          <w:lang w:val="es-MX" w:eastAsia="es-MX"/>
        </w:rPr>
      </w:pPr>
      <w:r w:rsidRPr="000B6718">
        <w:fldChar w:fldCharType="begin"/>
      </w:r>
      <w:r w:rsidR="00554416" w:rsidRPr="00BB7E8B">
        <w:instrText xml:space="preserve"> TOC \o "1-3" \h \z \u </w:instrText>
      </w:r>
      <w:r w:rsidRPr="000B6718">
        <w:fldChar w:fldCharType="separate"/>
      </w:r>
      <w:hyperlink w:anchor="_Toc406412893" w:history="1">
        <w:r w:rsidR="00576BC8" w:rsidRPr="0013031E">
          <w:rPr>
            <w:rStyle w:val="Hipervnculo"/>
            <w:noProof/>
            <w:lang w:val="es-ES"/>
          </w:rPr>
          <w:t>Tabla de Versiones y Modificaciones</w:t>
        </w:r>
        <w:r w:rsidR="00576BC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6BC8">
          <w:rPr>
            <w:noProof/>
            <w:webHidden/>
          </w:rPr>
          <w:instrText xml:space="preserve"> PAGEREF _Toc406412893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6BC8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76BC8" w:rsidRDefault="000B6718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szCs w:val="22"/>
          <w:lang w:val="es-MX" w:eastAsia="es-MX"/>
        </w:rPr>
      </w:pPr>
      <w:hyperlink w:anchor="_Toc406412894" w:history="1">
        <w:r w:rsidR="00576BC8" w:rsidRPr="0013031E">
          <w:rPr>
            <w:rStyle w:val="Hipervnculo"/>
            <w:noProof/>
          </w:rPr>
          <w:t>INTRODUCCIÓN</w:t>
        </w:r>
        <w:r w:rsidR="00576BC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6BC8">
          <w:rPr>
            <w:noProof/>
            <w:webHidden/>
          </w:rPr>
          <w:instrText xml:space="preserve"> PAGEREF _Toc406412894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6BC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76BC8" w:rsidRDefault="000B6718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szCs w:val="22"/>
          <w:lang w:val="es-MX" w:eastAsia="es-MX"/>
        </w:rPr>
      </w:pPr>
      <w:hyperlink w:anchor="_Toc406412895" w:history="1">
        <w:r w:rsidR="00576BC8" w:rsidRPr="0013031E">
          <w:rPr>
            <w:rStyle w:val="Hipervnculo"/>
            <w:noProof/>
          </w:rPr>
          <w:t>OBJETIVO</w:t>
        </w:r>
        <w:r w:rsidR="00576BC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6BC8">
          <w:rPr>
            <w:noProof/>
            <w:webHidden/>
          </w:rPr>
          <w:instrText xml:space="preserve"> PAGEREF _Toc406412895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6BC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76BC8" w:rsidRDefault="000B6718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szCs w:val="22"/>
          <w:lang w:val="es-MX" w:eastAsia="es-MX"/>
        </w:rPr>
      </w:pPr>
      <w:hyperlink w:anchor="_Toc406412896" w:history="1">
        <w:r w:rsidR="00576BC8" w:rsidRPr="0013031E">
          <w:rPr>
            <w:rStyle w:val="Hipervnculo"/>
            <w:noProof/>
          </w:rPr>
          <w:t>ALCANCE</w:t>
        </w:r>
        <w:r w:rsidR="00576BC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6BC8">
          <w:rPr>
            <w:noProof/>
            <w:webHidden/>
          </w:rPr>
          <w:instrText xml:space="preserve"> PAGEREF _Toc406412896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6BC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76BC8" w:rsidRDefault="000B6718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szCs w:val="22"/>
          <w:lang w:val="es-MX" w:eastAsia="es-MX"/>
        </w:rPr>
      </w:pPr>
      <w:hyperlink w:anchor="_Toc406412897" w:history="1">
        <w:r w:rsidR="00576BC8" w:rsidRPr="0013031E">
          <w:rPr>
            <w:rStyle w:val="Hipervnculo"/>
            <w:noProof/>
          </w:rPr>
          <w:t>PREREQUISITOS</w:t>
        </w:r>
        <w:r w:rsidR="00576BC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6BC8">
          <w:rPr>
            <w:noProof/>
            <w:webHidden/>
          </w:rPr>
          <w:instrText xml:space="preserve"> PAGEREF _Toc406412897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6BC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76BC8" w:rsidRDefault="000B6718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szCs w:val="22"/>
          <w:lang w:val="es-MX" w:eastAsia="es-MX"/>
        </w:rPr>
      </w:pPr>
      <w:hyperlink w:anchor="_Toc406412898" w:history="1">
        <w:r w:rsidR="00576BC8" w:rsidRPr="0013031E">
          <w:rPr>
            <w:rStyle w:val="Hipervnculo"/>
            <w:noProof/>
          </w:rPr>
          <w:t>PROCEDIMIENTO DE INSTALACIÓN</w:t>
        </w:r>
        <w:r w:rsidR="00576BC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6BC8">
          <w:rPr>
            <w:noProof/>
            <w:webHidden/>
          </w:rPr>
          <w:instrText xml:space="preserve"> PAGEREF _Toc406412898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6BC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76BC8" w:rsidRDefault="000B6718">
      <w:pPr>
        <w:pStyle w:val="TDC2"/>
        <w:tabs>
          <w:tab w:val="left" w:pos="720"/>
          <w:tab w:val="right" w:leader="dot" w:pos="882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MX" w:eastAsia="es-MX"/>
        </w:rPr>
      </w:pPr>
      <w:hyperlink w:anchor="_Toc406412899" w:history="1">
        <w:r w:rsidR="00576BC8" w:rsidRPr="0013031E">
          <w:rPr>
            <w:rStyle w:val="Hipervnculo"/>
            <w:bCs/>
            <w:noProof/>
          </w:rPr>
          <w:t>1.</w:t>
        </w:r>
        <w:r w:rsidR="00576BC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MX" w:eastAsia="es-MX"/>
          </w:rPr>
          <w:tab/>
        </w:r>
        <w:r w:rsidR="00576BC8" w:rsidRPr="0013031E">
          <w:rPr>
            <w:rStyle w:val="Hipervnculo"/>
            <w:bCs/>
            <w:noProof/>
          </w:rPr>
          <w:t>Instalar la aplicación</w:t>
        </w:r>
        <w:r w:rsidR="00576BC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6BC8">
          <w:rPr>
            <w:noProof/>
            <w:webHidden/>
          </w:rPr>
          <w:instrText xml:space="preserve"> PAGEREF _Toc406412899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6BC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76BC8" w:rsidRDefault="000B6718">
      <w:pPr>
        <w:pStyle w:val="TDC3"/>
        <w:tabs>
          <w:tab w:val="left" w:pos="1100"/>
          <w:tab w:val="right" w:leader="dot" w:pos="882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s-MX"/>
        </w:rPr>
      </w:pPr>
      <w:hyperlink w:anchor="_Toc406412900" w:history="1">
        <w:r w:rsidR="00576BC8" w:rsidRPr="0013031E">
          <w:rPr>
            <w:rStyle w:val="Hipervnculo"/>
            <w:noProof/>
          </w:rPr>
          <w:t>1.1</w:t>
        </w:r>
        <w:r w:rsidR="00576BC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s-MX"/>
          </w:rPr>
          <w:tab/>
        </w:r>
        <w:r w:rsidR="00576BC8" w:rsidRPr="0013031E">
          <w:rPr>
            <w:rStyle w:val="Hipervnculo"/>
            <w:noProof/>
          </w:rPr>
          <w:t>Verificar si existe la instalación anterior</w:t>
        </w:r>
        <w:r w:rsidR="00576BC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6BC8">
          <w:rPr>
            <w:noProof/>
            <w:webHidden/>
          </w:rPr>
          <w:instrText xml:space="preserve"> PAGEREF _Toc406412900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6BC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76BC8" w:rsidRDefault="000B6718">
      <w:pPr>
        <w:pStyle w:val="TDC3"/>
        <w:tabs>
          <w:tab w:val="left" w:pos="1100"/>
          <w:tab w:val="right" w:leader="dot" w:pos="882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s-MX"/>
        </w:rPr>
      </w:pPr>
      <w:hyperlink w:anchor="_Toc406412901" w:history="1">
        <w:r w:rsidR="00576BC8" w:rsidRPr="0013031E">
          <w:rPr>
            <w:rStyle w:val="Hipervnculo"/>
            <w:noProof/>
          </w:rPr>
          <w:t>1.2</w:t>
        </w:r>
        <w:r w:rsidR="00576BC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s-MX"/>
          </w:rPr>
          <w:tab/>
        </w:r>
        <w:r w:rsidR="00576BC8" w:rsidRPr="0013031E">
          <w:rPr>
            <w:rStyle w:val="Hipervnculo"/>
            <w:noProof/>
          </w:rPr>
          <w:t>Ejecutar el instalador</w:t>
        </w:r>
        <w:r w:rsidR="00576BC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6BC8">
          <w:rPr>
            <w:noProof/>
            <w:webHidden/>
          </w:rPr>
          <w:instrText xml:space="preserve"> PAGEREF _Toc406412901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6BC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76BC8" w:rsidRDefault="000B6718">
      <w:pPr>
        <w:pStyle w:val="TDC2"/>
        <w:tabs>
          <w:tab w:val="left" w:pos="720"/>
          <w:tab w:val="right" w:leader="dot" w:pos="882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MX" w:eastAsia="es-MX"/>
        </w:rPr>
      </w:pPr>
      <w:hyperlink w:anchor="_Toc406412902" w:history="1">
        <w:r w:rsidR="00576BC8" w:rsidRPr="0013031E">
          <w:rPr>
            <w:rStyle w:val="Hipervnculo"/>
            <w:bCs/>
            <w:noProof/>
          </w:rPr>
          <w:t>2.</w:t>
        </w:r>
        <w:r w:rsidR="00576BC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MX" w:eastAsia="es-MX"/>
          </w:rPr>
          <w:tab/>
        </w:r>
        <w:r w:rsidR="00576BC8" w:rsidRPr="0013031E">
          <w:rPr>
            <w:rStyle w:val="Hipervnculo"/>
            <w:bCs/>
            <w:noProof/>
          </w:rPr>
          <w:t>Desinstalar la aplicación</w:t>
        </w:r>
        <w:r w:rsidR="00576BC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6BC8">
          <w:rPr>
            <w:noProof/>
            <w:webHidden/>
          </w:rPr>
          <w:instrText xml:space="preserve"> PAGEREF _Toc406412902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6BC8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76BC8" w:rsidRDefault="000B6718">
      <w:pPr>
        <w:pStyle w:val="TDC3"/>
        <w:tabs>
          <w:tab w:val="left" w:pos="1100"/>
          <w:tab w:val="right" w:leader="dot" w:pos="882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s-MX"/>
        </w:rPr>
      </w:pPr>
      <w:hyperlink w:anchor="_Toc406412908" w:history="1">
        <w:r w:rsidR="00576BC8" w:rsidRPr="0013031E">
          <w:rPr>
            <w:rStyle w:val="Hipervnculo"/>
            <w:noProof/>
          </w:rPr>
          <w:t>2.1</w:t>
        </w:r>
        <w:r w:rsidR="00576BC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s-MX"/>
          </w:rPr>
          <w:tab/>
        </w:r>
        <w:r w:rsidR="00576BC8" w:rsidRPr="0013031E">
          <w:rPr>
            <w:rStyle w:val="Hipervnculo"/>
            <w:noProof/>
          </w:rPr>
          <w:t>Remover la instalación anterior</w:t>
        </w:r>
        <w:r w:rsidR="00576BC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6BC8">
          <w:rPr>
            <w:noProof/>
            <w:webHidden/>
          </w:rPr>
          <w:instrText xml:space="preserve"> PAGEREF _Toc406412908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6BC8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76BC8" w:rsidRDefault="000B6718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szCs w:val="22"/>
          <w:lang w:val="es-MX" w:eastAsia="es-MX"/>
        </w:rPr>
      </w:pPr>
      <w:hyperlink w:anchor="_Toc406412909" w:history="1">
        <w:r w:rsidR="00576BC8" w:rsidRPr="0013031E">
          <w:rPr>
            <w:rStyle w:val="Hipervnculo"/>
            <w:noProof/>
          </w:rPr>
          <w:t>PROCEDIMIENTO DE CONFIGURACIÓN</w:t>
        </w:r>
        <w:r w:rsidR="00576BC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6BC8">
          <w:rPr>
            <w:noProof/>
            <w:webHidden/>
          </w:rPr>
          <w:instrText xml:space="preserve"> PAGEREF _Toc406412909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6BC8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76BC8" w:rsidRDefault="000B6718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szCs w:val="22"/>
          <w:lang w:val="es-MX" w:eastAsia="es-MX"/>
        </w:rPr>
      </w:pPr>
      <w:hyperlink w:anchor="_Toc406412910" w:history="1">
        <w:r w:rsidR="00576BC8" w:rsidRPr="0013031E">
          <w:rPr>
            <w:rStyle w:val="Hipervnculo"/>
            <w:noProof/>
          </w:rPr>
          <w:t>DIRECTORIO DE RESPONSABLES EN CASO DE FALLA</w:t>
        </w:r>
        <w:r w:rsidR="00576BC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6BC8">
          <w:rPr>
            <w:noProof/>
            <w:webHidden/>
          </w:rPr>
          <w:instrText xml:space="preserve"> PAGEREF _Toc406412910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6BC8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A91ACF" w:rsidRPr="00BB7E8B" w:rsidRDefault="000B6718" w:rsidP="006224F9">
      <w:pPr>
        <w:jc w:val="both"/>
        <w:rPr>
          <w:rFonts w:ascii="Arial" w:hAnsi="Arial"/>
        </w:rPr>
      </w:pPr>
      <w:r w:rsidRPr="00BB7E8B">
        <w:rPr>
          <w:rFonts w:ascii="Arial" w:hAnsi="Arial" w:cs="Arial"/>
          <w:sz w:val="20"/>
          <w:szCs w:val="20"/>
          <w:lang w:val="en-AU" w:eastAsia="ja-JP"/>
        </w:rPr>
        <w:fldChar w:fldCharType="end"/>
      </w:r>
    </w:p>
    <w:p w:rsidR="00326727" w:rsidRPr="00BB7E8B" w:rsidRDefault="00A91ACF" w:rsidP="00326727">
      <w:pPr>
        <w:jc w:val="both"/>
        <w:rPr>
          <w:rFonts w:ascii="Arial" w:hAnsi="Arial"/>
          <w:sz w:val="20"/>
        </w:rPr>
      </w:pPr>
      <w:r w:rsidRPr="00BB7E8B">
        <w:rPr>
          <w:lang w:val="es-ES"/>
        </w:rPr>
        <w:br w:type="page"/>
      </w:r>
      <w:bookmarkStart w:id="11" w:name="_Toc224375529"/>
      <w:bookmarkStart w:id="12" w:name="_Toc234301347"/>
      <w:bookmarkStart w:id="13" w:name="_Toc234302113"/>
    </w:p>
    <w:p w:rsidR="00326727" w:rsidRDefault="00326727" w:rsidP="00326727">
      <w:pPr>
        <w:pStyle w:val="Ttulo1"/>
      </w:pPr>
      <w:bookmarkStart w:id="14" w:name="_Toc240361451"/>
      <w:bookmarkStart w:id="15" w:name="_Toc406412894"/>
      <w:bookmarkStart w:id="16" w:name="_Toc228002941"/>
      <w:bookmarkEnd w:id="11"/>
      <w:bookmarkEnd w:id="12"/>
      <w:bookmarkEnd w:id="13"/>
      <w:r>
        <w:rPr>
          <w:sz w:val="28"/>
          <w:szCs w:val="28"/>
        </w:rPr>
        <w:lastRenderedPageBreak/>
        <w:t>INTRODUCCIÓN</w:t>
      </w:r>
      <w:bookmarkEnd w:id="14"/>
      <w:bookmarkEnd w:id="15"/>
      <w:r w:rsidR="007D0DCA">
        <w:rPr>
          <w:sz w:val="28"/>
          <w:szCs w:val="28"/>
        </w:rPr>
        <w:t xml:space="preserve"> </w:t>
      </w:r>
      <w:r w:rsidRPr="00660357">
        <w:rPr>
          <w:bCs w:val="0"/>
          <w:i/>
          <w:caps/>
          <w:vanish/>
          <w:color w:val="0000FF"/>
          <w:sz w:val="24"/>
          <w:szCs w:val="24"/>
        </w:rPr>
        <w:t>[Obligatorio]</w:t>
      </w:r>
      <w:r w:rsidRPr="00BB7E8B">
        <w:t xml:space="preserve"> </w:t>
      </w:r>
      <w:bookmarkEnd w:id="16"/>
    </w:p>
    <w:p w:rsidR="00A501CA" w:rsidRPr="00A501CA" w:rsidRDefault="007B5F7E" w:rsidP="00A501CA">
      <w:r>
        <w:t>El contenido de esta liberación es el cliente java para crear</w:t>
      </w:r>
      <w:r w:rsidR="00B23994">
        <w:t xml:space="preserve"> las</w:t>
      </w:r>
      <w:r>
        <w:t xml:space="preserve"> declaraci</w:t>
      </w:r>
      <w:r w:rsidR="00B23994">
        <w:t>ones</w:t>
      </w:r>
      <w:r>
        <w:t xml:space="preserve"> DIM.</w:t>
      </w:r>
    </w:p>
    <w:p w:rsidR="00326727" w:rsidRDefault="00326727" w:rsidP="00326727">
      <w:pPr>
        <w:pStyle w:val="InfoHidden"/>
        <w:jc w:val="both"/>
      </w:pPr>
      <w:r>
        <w:t>Descripción general a nivel funcional de lo que se está liberando en el paquete.</w:t>
      </w:r>
    </w:p>
    <w:p w:rsidR="00326727" w:rsidRDefault="00326727" w:rsidP="00326727">
      <w:pPr>
        <w:rPr>
          <w:rFonts w:ascii="Arial" w:hAnsi="Arial"/>
          <w:sz w:val="20"/>
        </w:rPr>
      </w:pPr>
      <w:r w:rsidRPr="00BB7E8B">
        <w:t xml:space="preserve"> </w:t>
      </w:r>
      <w:bookmarkStart w:id="17" w:name="_Toc72222481"/>
      <w:bookmarkStart w:id="18" w:name="_Toc72222482"/>
      <w:bookmarkStart w:id="19" w:name="_Toc228002946"/>
    </w:p>
    <w:p w:rsidR="00326727" w:rsidRDefault="00326727" w:rsidP="00326727">
      <w:pPr>
        <w:rPr>
          <w:rFonts w:ascii="Arial" w:hAnsi="Arial"/>
          <w:sz w:val="20"/>
        </w:rPr>
      </w:pPr>
    </w:p>
    <w:p w:rsidR="00326727" w:rsidRDefault="00326727" w:rsidP="00326727">
      <w:pPr>
        <w:pStyle w:val="Ttulo1"/>
      </w:pPr>
      <w:bookmarkStart w:id="20" w:name="_Toc240361452"/>
      <w:bookmarkStart w:id="21" w:name="_Toc406412895"/>
      <w:r>
        <w:rPr>
          <w:sz w:val="28"/>
          <w:szCs w:val="28"/>
        </w:rPr>
        <w:t>OBJETIVO</w:t>
      </w:r>
      <w:bookmarkEnd w:id="20"/>
      <w:bookmarkEnd w:id="21"/>
      <w:r w:rsidR="007D0DCA">
        <w:rPr>
          <w:sz w:val="28"/>
          <w:szCs w:val="28"/>
        </w:rPr>
        <w:t xml:space="preserve"> </w:t>
      </w:r>
      <w:r w:rsidRPr="00660357">
        <w:rPr>
          <w:bCs w:val="0"/>
          <w:i/>
          <w:caps/>
          <w:vanish/>
          <w:color w:val="0000FF"/>
          <w:sz w:val="24"/>
          <w:szCs w:val="24"/>
        </w:rPr>
        <w:t>[Obligatorio]</w:t>
      </w:r>
      <w:r w:rsidRPr="00BB7E8B">
        <w:t xml:space="preserve"> </w:t>
      </w:r>
    </w:p>
    <w:p w:rsidR="00DD414B" w:rsidRPr="00DD414B" w:rsidRDefault="00DD414B" w:rsidP="00DD414B">
      <w:r>
        <w:t>Indicar las acciones a llevar a cabo para instalar y desinstalar el cliente para declaraciones DIM.</w:t>
      </w:r>
    </w:p>
    <w:p w:rsidR="00326727" w:rsidRDefault="00326727" w:rsidP="00326727">
      <w:pPr>
        <w:pStyle w:val="InfoHidden"/>
        <w:jc w:val="both"/>
      </w:pPr>
      <w:r>
        <w:t>Describir  el objetivo para el cual este manual fue desarrollado.</w:t>
      </w:r>
    </w:p>
    <w:p w:rsidR="00326727" w:rsidRDefault="00326727" w:rsidP="00326727">
      <w:pPr>
        <w:rPr>
          <w:rFonts w:ascii="Arial" w:hAnsi="Arial"/>
          <w:sz w:val="20"/>
        </w:rPr>
      </w:pPr>
    </w:p>
    <w:p w:rsidR="00326727" w:rsidRDefault="00326727" w:rsidP="00326727">
      <w:pPr>
        <w:rPr>
          <w:rFonts w:ascii="Arial" w:hAnsi="Arial"/>
          <w:sz w:val="20"/>
        </w:rPr>
      </w:pPr>
    </w:p>
    <w:p w:rsidR="00326727" w:rsidRDefault="00326727" w:rsidP="00326727">
      <w:pPr>
        <w:rPr>
          <w:rFonts w:ascii="Arial" w:hAnsi="Arial"/>
          <w:sz w:val="20"/>
        </w:rPr>
      </w:pPr>
    </w:p>
    <w:p w:rsidR="00326727" w:rsidRDefault="00326727" w:rsidP="00326727">
      <w:pPr>
        <w:pStyle w:val="Ttulo1"/>
      </w:pPr>
      <w:bookmarkStart w:id="22" w:name="_Toc240361453"/>
      <w:bookmarkStart w:id="23" w:name="_Toc406412896"/>
      <w:r>
        <w:rPr>
          <w:sz w:val="28"/>
          <w:szCs w:val="28"/>
        </w:rPr>
        <w:t>ALCANCE</w:t>
      </w:r>
      <w:bookmarkEnd w:id="22"/>
      <w:bookmarkEnd w:id="23"/>
      <w:r w:rsidR="007D0DCA">
        <w:rPr>
          <w:sz w:val="28"/>
          <w:szCs w:val="28"/>
        </w:rPr>
        <w:t xml:space="preserve"> </w:t>
      </w:r>
      <w:r w:rsidRPr="00660357">
        <w:rPr>
          <w:bCs w:val="0"/>
          <w:i/>
          <w:caps/>
          <w:vanish/>
          <w:color w:val="0000FF"/>
          <w:sz w:val="24"/>
          <w:szCs w:val="24"/>
        </w:rPr>
        <w:t>[Obligatorio]</w:t>
      </w:r>
      <w:r w:rsidRPr="00BB7E8B">
        <w:t xml:space="preserve"> </w:t>
      </w:r>
    </w:p>
    <w:p w:rsidR="00DD414B" w:rsidRPr="00DD414B" w:rsidRDefault="00DD414B" w:rsidP="00DD414B">
      <w:r>
        <w:t>Este manual sólo contiene las instrucciones para la instalación y desinstalación del cliente para declaraciones DIM.</w:t>
      </w:r>
    </w:p>
    <w:p w:rsidR="00326727" w:rsidRDefault="00326727" w:rsidP="00326727">
      <w:pPr>
        <w:pStyle w:val="InfoHidden"/>
        <w:jc w:val="both"/>
      </w:pPr>
      <w:r>
        <w:t xml:space="preserve">Detallar las capas </w:t>
      </w:r>
      <w:r w:rsidR="00EE232E">
        <w:t xml:space="preserve">y aplicaciones </w:t>
      </w:r>
      <w:r>
        <w:t>a las que está orientado este manual</w:t>
      </w:r>
      <w:r w:rsidR="00EE232E">
        <w:t>.</w:t>
      </w:r>
    </w:p>
    <w:p w:rsidR="00326727" w:rsidRDefault="00326727" w:rsidP="00326727">
      <w:pPr>
        <w:rPr>
          <w:rFonts w:ascii="Arial" w:hAnsi="Arial"/>
          <w:sz w:val="20"/>
        </w:rPr>
      </w:pPr>
    </w:p>
    <w:p w:rsidR="00326727" w:rsidRDefault="00326727" w:rsidP="00326727">
      <w:pPr>
        <w:rPr>
          <w:rFonts w:ascii="Arial" w:hAnsi="Arial"/>
          <w:sz w:val="20"/>
        </w:rPr>
      </w:pPr>
    </w:p>
    <w:p w:rsidR="00326727" w:rsidRDefault="00326727" w:rsidP="00326727">
      <w:pPr>
        <w:rPr>
          <w:rFonts w:ascii="Arial" w:hAnsi="Arial"/>
          <w:sz w:val="20"/>
        </w:rPr>
      </w:pPr>
    </w:p>
    <w:p w:rsidR="00326727" w:rsidRPr="00BB7E8B" w:rsidRDefault="00326727" w:rsidP="00326727">
      <w:pPr>
        <w:pStyle w:val="Ttulo1"/>
        <w:rPr>
          <w:sz w:val="22"/>
        </w:rPr>
      </w:pPr>
      <w:bookmarkStart w:id="24" w:name="_Toc240361454"/>
      <w:bookmarkStart w:id="25" w:name="_Toc406412897"/>
      <w:r>
        <w:rPr>
          <w:sz w:val="28"/>
          <w:szCs w:val="28"/>
        </w:rPr>
        <w:t>PREREQUISITOS</w:t>
      </w:r>
      <w:bookmarkEnd w:id="24"/>
      <w:bookmarkEnd w:id="25"/>
      <w:r w:rsidRPr="00BB7E8B">
        <w:t xml:space="preserve"> </w:t>
      </w:r>
    </w:p>
    <w:p w:rsidR="00326727" w:rsidRPr="00BB7E8B" w:rsidRDefault="00326727" w:rsidP="00326727">
      <w:pPr>
        <w:rPr>
          <w:rFonts w:ascii="Arial" w:hAnsi="Arial" w:cs="Arial"/>
          <w:color w:val="000000"/>
          <w:sz w:val="20"/>
          <w:szCs w:val="20"/>
        </w:rPr>
      </w:pPr>
      <w:r w:rsidRPr="00BB7E8B">
        <w:rPr>
          <w:rFonts w:ascii="Arial" w:hAnsi="Arial" w:cs="Arial"/>
          <w:b/>
          <w:color w:val="000000"/>
          <w:sz w:val="20"/>
          <w:szCs w:val="20"/>
        </w:rPr>
        <w:t>Marcar la casilla si no aplica</w:t>
      </w:r>
      <w:r w:rsidR="000B6718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D414B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0B6718">
        <w:rPr>
          <w:rFonts w:ascii="Arial" w:hAnsi="Arial" w:cs="Arial"/>
          <w:color w:val="000000"/>
          <w:sz w:val="20"/>
          <w:szCs w:val="20"/>
        </w:rPr>
      </w:r>
      <w:r w:rsidR="000B6718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0B6718"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326727" w:rsidRPr="00BB7E8B" w:rsidRDefault="00326727" w:rsidP="00326727">
      <w:pPr>
        <w:rPr>
          <w:rFonts w:ascii="Arial" w:hAnsi="Arial" w:cs="Arial"/>
          <w:i/>
          <w:color w:val="000000"/>
          <w:sz w:val="20"/>
          <w:szCs w:val="20"/>
        </w:rPr>
      </w:pPr>
      <w:r w:rsidRPr="00BB7E8B">
        <w:rPr>
          <w:rFonts w:ascii="Arial" w:hAnsi="Arial" w:cs="Arial"/>
          <w:b/>
          <w:color w:val="000000"/>
          <w:sz w:val="20"/>
          <w:szCs w:val="20"/>
        </w:rPr>
        <w:t xml:space="preserve">Justificación si N/A: </w:t>
      </w:r>
      <w:r w:rsidR="00C97C3B">
        <w:rPr>
          <w:rFonts w:ascii="Arial" w:hAnsi="Arial" w:cs="Arial"/>
          <w:b/>
          <w:color w:val="000000"/>
          <w:sz w:val="20"/>
          <w:szCs w:val="20"/>
        </w:rPr>
        <w:t xml:space="preserve">No es necesario ningún prerrequisito para la instalación de esta aplicación. </w:t>
      </w:r>
    </w:p>
    <w:p w:rsidR="00326727" w:rsidRDefault="00326727" w:rsidP="00326727">
      <w:pPr>
        <w:pStyle w:val="InfoHidden"/>
        <w:jc w:val="both"/>
      </w:pPr>
      <w:r>
        <w:t>Si es necesario contar previo a la instalación, con algún software o hardware, aquí se detalla. Es importante incluir versiones, parches y cualquier consideración importante para que en el momento de realizar la instalación esta sea exitosa.</w:t>
      </w:r>
    </w:p>
    <w:p w:rsidR="00326727" w:rsidRDefault="00326727" w:rsidP="00326727">
      <w:pPr>
        <w:pStyle w:val="InfoHidden"/>
        <w:jc w:val="both"/>
      </w:pPr>
    </w:p>
    <w:p w:rsidR="00C76A88" w:rsidRDefault="00326727" w:rsidP="00326727">
      <w:pPr>
        <w:pStyle w:val="InfoHidden"/>
        <w:jc w:val="both"/>
      </w:pPr>
      <w:r>
        <w:t>Recordar que este documento está dirigido</w:t>
      </w:r>
      <w:r w:rsidR="00C76A88">
        <w:t xml:space="preserve"> específicamente para Producción </w:t>
      </w:r>
      <w:r>
        <w:t xml:space="preserve">SSO. </w:t>
      </w:r>
    </w:p>
    <w:p w:rsidR="00C76A88" w:rsidRDefault="00C76A88" w:rsidP="00326727">
      <w:pPr>
        <w:pStyle w:val="InfoHidden"/>
        <w:jc w:val="both"/>
      </w:pPr>
    </w:p>
    <w:p w:rsidR="00C76A88" w:rsidRDefault="00C76A88" w:rsidP="00326727">
      <w:pPr>
        <w:pStyle w:val="InfoHidden"/>
        <w:jc w:val="both"/>
      </w:pPr>
      <w:r>
        <w:t>Se debe plasmar cualquier consideración técnica específica para AVL (versiones, componentes y/o laboratorio), se deberá incluir en el Requerimiento Técnico de Ambientación de Sistema.</w:t>
      </w:r>
    </w:p>
    <w:p w:rsidR="00C76A88" w:rsidRDefault="00C76A88" w:rsidP="00326727">
      <w:pPr>
        <w:pStyle w:val="InfoHidden"/>
        <w:jc w:val="both"/>
      </w:pPr>
    </w:p>
    <w:p w:rsidR="00326727" w:rsidRDefault="00326727" w:rsidP="00326727">
      <w:pPr>
        <w:rPr>
          <w:rFonts w:ascii="Arial" w:hAnsi="Arial"/>
          <w:sz w:val="20"/>
        </w:rPr>
      </w:pPr>
    </w:p>
    <w:p w:rsidR="00326727" w:rsidRDefault="00326727" w:rsidP="00326727">
      <w:pPr>
        <w:rPr>
          <w:rFonts w:ascii="Arial" w:hAnsi="Arial"/>
          <w:sz w:val="20"/>
        </w:rPr>
      </w:pPr>
    </w:p>
    <w:p w:rsidR="00326727" w:rsidRDefault="00326727" w:rsidP="00326727">
      <w:pPr>
        <w:rPr>
          <w:rFonts w:ascii="Arial" w:hAnsi="Arial"/>
          <w:sz w:val="20"/>
        </w:rPr>
      </w:pPr>
    </w:p>
    <w:p w:rsidR="00326727" w:rsidRPr="00BB7E8B" w:rsidRDefault="00326727" w:rsidP="00326727">
      <w:pPr>
        <w:pStyle w:val="Ttulo1"/>
        <w:rPr>
          <w:sz w:val="22"/>
        </w:rPr>
      </w:pPr>
      <w:bookmarkStart w:id="26" w:name="_Toc240361455"/>
      <w:bookmarkStart w:id="27" w:name="_Toc406412898"/>
      <w:r>
        <w:rPr>
          <w:sz w:val="28"/>
          <w:szCs w:val="28"/>
        </w:rPr>
        <w:t>PROCEDIMIENTO DE INSTALACIÓN</w:t>
      </w:r>
      <w:bookmarkEnd w:id="26"/>
      <w:bookmarkEnd w:id="27"/>
      <w:r w:rsidR="007D0DCA">
        <w:rPr>
          <w:sz w:val="28"/>
          <w:szCs w:val="28"/>
        </w:rPr>
        <w:t xml:space="preserve"> </w:t>
      </w:r>
      <w:r w:rsidRPr="00660357">
        <w:rPr>
          <w:bCs w:val="0"/>
          <w:i/>
          <w:caps/>
          <w:vanish/>
          <w:color w:val="0000FF"/>
          <w:sz w:val="24"/>
          <w:szCs w:val="24"/>
        </w:rPr>
        <w:t>[Obligatorio]</w:t>
      </w:r>
    </w:p>
    <w:p w:rsidR="00326727" w:rsidRDefault="00326727" w:rsidP="00326727">
      <w:pPr>
        <w:pStyle w:val="InfoHidden"/>
        <w:jc w:val="both"/>
      </w:pPr>
      <w:r>
        <w:t>En esta sección se documentan detalladamente los pasos que hay que seguir para realizar la instalación de lo que se está liberando.</w:t>
      </w:r>
    </w:p>
    <w:p w:rsidR="00326727" w:rsidRDefault="00326727" w:rsidP="00326727">
      <w:pPr>
        <w:pStyle w:val="InfoHidden"/>
        <w:jc w:val="both"/>
      </w:pPr>
    </w:p>
    <w:p w:rsidR="00326727" w:rsidRDefault="00326727" w:rsidP="00326727">
      <w:pPr>
        <w:pStyle w:val="InfoHidden"/>
        <w:jc w:val="both"/>
      </w:pPr>
      <w:r>
        <w:lastRenderedPageBreak/>
        <w:t>Considerar dentro de los primeros pasos si es necesario eliminar o incluir algo antes de comenzar con la instalación.</w:t>
      </w:r>
    </w:p>
    <w:p w:rsidR="00326727" w:rsidRDefault="00326727" w:rsidP="00326727">
      <w:pPr>
        <w:pStyle w:val="InfoHidden"/>
        <w:jc w:val="both"/>
      </w:pPr>
    </w:p>
    <w:p w:rsidR="00405F2F" w:rsidRDefault="00405F2F" w:rsidP="00405F2F">
      <w:pPr>
        <w:pStyle w:val="InfoHidden"/>
        <w:jc w:val="both"/>
      </w:pPr>
      <w:r>
        <w:t>Para proyectos Peop</w:t>
      </w:r>
      <w:r w:rsidR="00890652">
        <w:t xml:space="preserve">le Soft, en esta sección se </w:t>
      </w:r>
      <w:r w:rsidR="00214846">
        <w:t>hará</w:t>
      </w:r>
      <w:r w:rsidR="00890652">
        <w:t xml:space="preserve"> </w:t>
      </w:r>
      <w:r w:rsidR="00C76A88">
        <w:t>referencia</w:t>
      </w:r>
      <w:r>
        <w:t xml:space="preserve"> </w:t>
      </w:r>
      <w:r w:rsidR="00890652">
        <w:t>al</w:t>
      </w:r>
      <w:r>
        <w:t xml:space="preserve"> formato de migración (.fm).</w:t>
      </w:r>
    </w:p>
    <w:p w:rsidR="00405F2F" w:rsidRDefault="00405F2F" w:rsidP="00326727">
      <w:pPr>
        <w:pStyle w:val="InfoHidden"/>
        <w:jc w:val="both"/>
      </w:pPr>
    </w:p>
    <w:p w:rsidR="001172AF" w:rsidRDefault="001172AF" w:rsidP="00326727">
      <w:pPr>
        <w:pStyle w:val="InfoHidden"/>
        <w:jc w:val="both"/>
      </w:pPr>
      <w:r>
        <w:t>En ocasiones es necesario primero describir el Procedimiento de Configuración y después el de Instalación.</w:t>
      </w:r>
    </w:p>
    <w:p w:rsidR="00405F2F" w:rsidRDefault="00405F2F" w:rsidP="00326727">
      <w:pPr>
        <w:pStyle w:val="InfoHidden"/>
        <w:jc w:val="both"/>
      </w:pPr>
    </w:p>
    <w:p w:rsidR="00326727" w:rsidRDefault="00326727" w:rsidP="00326727">
      <w:pPr>
        <w:pStyle w:val="InfoHidden"/>
        <w:jc w:val="both"/>
      </w:pPr>
      <w:r>
        <w:t>La descripción y el detalle de los pasos de instalación, van en las siguientes secciones:</w:t>
      </w:r>
    </w:p>
    <w:p w:rsidR="00405F2F" w:rsidRDefault="00405F2F" w:rsidP="00326727">
      <w:pPr>
        <w:pStyle w:val="InfoHidden"/>
        <w:jc w:val="both"/>
      </w:pPr>
    </w:p>
    <w:p w:rsidR="00326727" w:rsidRDefault="00326727" w:rsidP="00326727">
      <w:pPr>
        <w:pStyle w:val="InfoHidden"/>
        <w:jc w:val="both"/>
      </w:pPr>
    </w:p>
    <w:p w:rsidR="00326727" w:rsidRPr="00782F84" w:rsidRDefault="00326727" w:rsidP="00326727">
      <w:pPr>
        <w:rPr>
          <w:rFonts w:ascii="Arial" w:hAnsi="Arial"/>
          <w:sz w:val="20"/>
        </w:rPr>
      </w:pPr>
    </w:p>
    <w:p w:rsidR="00326727" w:rsidRDefault="00326727" w:rsidP="00326727">
      <w:pPr>
        <w:rPr>
          <w:rFonts w:ascii="Arial" w:hAnsi="Arial"/>
          <w:sz w:val="20"/>
        </w:rPr>
      </w:pPr>
    </w:p>
    <w:p w:rsidR="00326727" w:rsidRDefault="00326727" w:rsidP="00326727">
      <w:pPr>
        <w:rPr>
          <w:rFonts w:ascii="Arial" w:hAnsi="Arial"/>
          <w:sz w:val="20"/>
        </w:rPr>
      </w:pPr>
    </w:p>
    <w:p w:rsidR="00326727" w:rsidRDefault="0080689D" w:rsidP="00326727">
      <w:pPr>
        <w:pStyle w:val="Ttulo2"/>
        <w:numPr>
          <w:ilvl w:val="0"/>
          <w:numId w:val="30"/>
        </w:numPr>
        <w:rPr>
          <w:bCs/>
          <w:i/>
          <w:caps w:val="0"/>
          <w:vanish/>
          <w:color w:val="0000FF"/>
          <w:sz w:val="24"/>
          <w:szCs w:val="24"/>
        </w:rPr>
      </w:pPr>
      <w:bookmarkStart w:id="28" w:name="_Toc406412899"/>
      <w:r>
        <w:rPr>
          <w:bCs/>
          <w:caps w:val="0"/>
          <w:sz w:val="28"/>
        </w:rPr>
        <w:t>Instalar la aplicación</w:t>
      </w:r>
      <w:bookmarkEnd w:id="28"/>
      <w:r w:rsidR="007D0DCA">
        <w:rPr>
          <w:bCs/>
          <w:caps w:val="0"/>
          <w:sz w:val="28"/>
        </w:rPr>
        <w:t xml:space="preserve"> </w:t>
      </w:r>
      <w:r w:rsidR="00326727" w:rsidRPr="00660357">
        <w:rPr>
          <w:bCs/>
          <w:i/>
          <w:caps w:val="0"/>
          <w:vanish/>
          <w:color w:val="0000FF"/>
          <w:sz w:val="24"/>
          <w:szCs w:val="24"/>
        </w:rPr>
        <w:t>[</w:t>
      </w:r>
      <w:r w:rsidR="00326727">
        <w:rPr>
          <w:bCs/>
          <w:i/>
          <w:caps w:val="0"/>
          <w:vanish/>
          <w:color w:val="0000FF"/>
          <w:sz w:val="24"/>
          <w:szCs w:val="24"/>
        </w:rPr>
        <w:t>Obligatorio – Describir el nombre del paso</w:t>
      </w:r>
      <w:r w:rsidR="00326727" w:rsidRPr="00782F84">
        <w:rPr>
          <w:rFonts w:cs="Arial"/>
          <w:i/>
          <w:vanish/>
          <w:color w:val="0000FF"/>
          <w:kern w:val="32"/>
          <w:sz w:val="24"/>
          <w:szCs w:val="24"/>
        </w:rPr>
        <w:t>]</w:t>
      </w:r>
      <w:r w:rsidR="00326727">
        <w:rPr>
          <w:bCs/>
          <w:i/>
          <w:caps w:val="0"/>
          <w:vanish/>
          <w:color w:val="0000FF"/>
          <w:sz w:val="24"/>
          <w:szCs w:val="24"/>
        </w:rPr>
        <w:t xml:space="preserve"> </w:t>
      </w:r>
    </w:p>
    <w:p w:rsidR="00326727" w:rsidRDefault="00326727" w:rsidP="00326727">
      <w:pPr>
        <w:pStyle w:val="InfoHidden"/>
        <w:jc w:val="both"/>
      </w:pPr>
      <w:r w:rsidRPr="00782F84">
        <w:t>Aquí se describe</w:t>
      </w:r>
      <w:r>
        <w:t>n</w:t>
      </w:r>
      <w:r w:rsidRPr="00782F84">
        <w:t xml:space="preserve"> la</w:t>
      </w:r>
      <w:r>
        <w:t>s</w:t>
      </w:r>
      <w:r w:rsidRPr="00782F84">
        <w:t xml:space="preserve"> instrucci</w:t>
      </w:r>
      <w:r>
        <w:t>o</w:t>
      </w:r>
      <w:r w:rsidRPr="00782F84">
        <w:t>n</w:t>
      </w:r>
      <w:r>
        <w:t xml:space="preserve">es detalladas </w:t>
      </w:r>
      <w:r w:rsidRPr="00782F84">
        <w:t xml:space="preserve"> para completar e</w:t>
      </w:r>
      <w:r>
        <w:t>l</w:t>
      </w:r>
      <w:r w:rsidRPr="00782F84">
        <w:t xml:space="preserve"> paso</w:t>
      </w:r>
      <w:r>
        <w:t xml:space="preserve"> que se quiere explicar</w:t>
      </w:r>
      <w:r w:rsidRPr="00782F84">
        <w:t>.</w:t>
      </w:r>
    </w:p>
    <w:p w:rsidR="00326727" w:rsidRPr="00782F84" w:rsidRDefault="00326727" w:rsidP="00326727">
      <w:pPr>
        <w:pStyle w:val="InfoHidden"/>
        <w:jc w:val="both"/>
      </w:pPr>
    </w:p>
    <w:p w:rsidR="00326727" w:rsidRDefault="00326727" w:rsidP="00326727">
      <w:pPr>
        <w:pStyle w:val="InfoHidden"/>
        <w:jc w:val="both"/>
      </w:pPr>
      <w:r>
        <w:t>Incluir pantallas y cualquier ayuda que pueda servir para facilitar el  procedimiento de instalación.</w:t>
      </w:r>
    </w:p>
    <w:p w:rsidR="00326727" w:rsidRDefault="00326727" w:rsidP="00326727">
      <w:pPr>
        <w:pStyle w:val="InfoHidden"/>
        <w:jc w:val="both"/>
      </w:pPr>
    </w:p>
    <w:p w:rsidR="00326727" w:rsidRDefault="00326727" w:rsidP="00326727">
      <w:pPr>
        <w:pStyle w:val="InfoHidden"/>
        <w:jc w:val="both"/>
      </w:pPr>
      <w:r>
        <w:t>Si es necesario incluir un apartado específico para detallar un paso, se puede incluir dentro del paso y agregar el documento en donde se describan las instrucciones para completar el paso.</w:t>
      </w:r>
    </w:p>
    <w:p w:rsidR="00326727" w:rsidRDefault="00326727" w:rsidP="00326727">
      <w:pPr>
        <w:rPr>
          <w:rFonts w:ascii="Arial" w:hAnsi="Arial"/>
          <w:sz w:val="20"/>
        </w:rPr>
      </w:pPr>
    </w:p>
    <w:p w:rsidR="00326727" w:rsidRPr="00782F84" w:rsidRDefault="00326727" w:rsidP="00326727">
      <w:pPr>
        <w:rPr>
          <w:rFonts w:ascii="Arial" w:hAnsi="Arial"/>
          <w:sz w:val="20"/>
        </w:rPr>
      </w:pPr>
    </w:p>
    <w:p w:rsidR="00326727" w:rsidRDefault="00326727" w:rsidP="00326727">
      <w:pPr>
        <w:rPr>
          <w:rFonts w:ascii="Arial" w:hAnsi="Arial"/>
          <w:sz w:val="20"/>
        </w:rPr>
      </w:pPr>
    </w:p>
    <w:p w:rsidR="0080689D" w:rsidRPr="007B6377" w:rsidRDefault="0080689D" w:rsidP="00326727">
      <w:pPr>
        <w:pStyle w:val="Ttulo3"/>
        <w:numPr>
          <w:ilvl w:val="1"/>
          <w:numId w:val="32"/>
        </w:numPr>
      </w:pPr>
      <w:bookmarkStart w:id="29" w:name="_Toc406412900"/>
      <w:r w:rsidRPr="007B6377">
        <w:t>Verificar si existe la instalación anterior</w:t>
      </w:r>
      <w:bookmarkEnd w:id="29"/>
    </w:p>
    <w:p w:rsidR="0080689D" w:rsidRPr="0080689D" w:rsidRDefault="0080689D" w:rsidP="0080689D">
      <w:r>
        <w:t>Abrir el panel de control y en Agregar y quitar programas buscar la instalación anterior</w:t>
      </w:r>
      <w:r w:rsidR="003A7734">
        <w:t xml:space="preserve"> de </w:t>
      </w:r>
      <w:r w:rsidR="003A7734" w:rsidRPr="003A7734">
        <w:rPr>
          <w:b/>
        </w:rPr>
        <w:t>DECLARACIÓN INFORMATIVA MÚLTIPLE</w:t>
      </w:r>
      <w:r>
        <w:t>, si ésta existe siga los pasos para desinstalarlo en la sección</w:t>
      </w:r>
      <w:r w:rsidR="007E05EC">
        <w:t xml:space="preserve"> </w:t>
      </w:r>
      <w:hyperlink w:anchor="_Desinstalar_la_aplicación" w:history="1">
        <w:r w:rsidR="007E05EC" w:rsidRPr="007E05EC">
          <w:rPr>
            <w:rStyle w:val="Hipervnculo"/>
          </w:rPr>
          <w:t>Desinstalar la aplicación</w:t>
        </w:r>
      </w:hyperlink>
      <w:r w:rsidR="007E05EC">
        <w:t xml:space="preserve"> de este manual.</w:t>
      </w:r>
    </w:p>
    <w:p w:rsidR="00B678BD" w:rsidRDefault="00B678BD" w:rsidP="00326727">
      <w:pPr>
        <w:pStyle w:val="Ttulo3"/>
        <w:numPr>
          <w:ilvl w:val="1"/>
          <w:numId w:val="32"/>
        </w:numPr>
      </w:pPr>
      <w:bookmarkStart w:id="30" w:name="_Toc406412901"/>
      <w:r>
        <w:t>Ejecutar el instalador</w:t>
      </w:r>
      <w:bookmarkEnd w:id="30"/>
    </w:p>
    <w:p w:rsidR="00B678BD" w:rsidRDefault="00B678BD" w:rsidP="00B678BD">
      <w:r>
        <w:t xml:space="preserve">Si al ejecutarlo se solicita permiso para ejecución elija </w:t>
      </w:r>
      <w:r>
        <w:rPr>
          <w:b/>
        </w:rPr>
        <w:t>Ejecu</w:t>
      </w:r>
      <w:r w:rsidRPr="00B678BD">
        <w:rPr>
          <w:b/>
        </w:rPr>
        <w:t>tar</w:t>
      </w:r>
      <w:r>
        <w:t>.</w:t>
      </w:r>
    </w:p>
    <w:p w:rsidR="00B678BD" w:rsidRDefault="000B6718" w:rsidP="00B678BD">
      <w:pPr>
        <w:jc w:val="center"/>
      </w:pPr>
      <w:r>
        <w:rPr>
          <w:noProof/>
          <w:lang w:eastAsia="es-MX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5.6pt;margin-top:55.5pt;width:90.7pt;height:17.55pt;z-index:251658240;mso-height-percent:200;mso-height-percent:200;mso-width-relative:margin;mso-height-relative:margin" filled="f" stroked="f">
            <v:textbox style="mso-next-textbox:#_x0000_s1026;mso-fit-shape-to-text:t">
              <w:txbxContent>
                <w:p w:rsidR="00B678BD" w:rsidRPr="001C4825" w:rsidRDefault="00B678BD" w:rsidP="00B678BD">
                  <w:pPr>
                    <w:rPr>
                      <w:sz w:val="18"/>
                    </w:rPr>
                  </w:pPr>
                  <w:r w:rsidRPr="006D0F5D">
                    <w:rPr>
                      <w:sz w:val="18"/>
                    </w:rPr>
                    <w:t>DIM</w:t>
                  </w:r>
                  <w:r>
                    <w:rPr>
                      <w:sz w:val="18"/>
                    </w:rPr>
                    <w:t>.exe</w:t>
                  </w:r>
                </w:p>
              </w:txbxContent>
            </v:textbox>
          </v:shape>
        </w:pict>
      </w:r>
      <w:r w:rsidR="00B678BD" w:rsidRPr="00B678BD">
        <w:rPr>
          <w:noProof/>
          <w:lang w:eastAsia="es-MX"/>
        </w:rPr>
        <w:drawing>
          <wp:inline distT="0" distB="0" distL="0" distR="0">
            <wp:extent cx="3943350" cy="2952750"/>
            <wp:effectExtent l="19050" t="0" r="0" b="0"/>
            <wp:docPr id="1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EF2" w:rsidRDefault="001D1EF2" w:rsidP="00B678BD">
      <w:pPr>
        <w:jc w:val="center"/>
      </w:pPr>
    </w:p>
    <w:p w:rsidR="001D1EF2" w:rsidRDefault="001D1EF2" w:rsidP="001D1EF2">
      <w:pPr>
        <w:rPr>
          <w:rFonts w:ascii="Calibri" w:hAnsi="Calibri" w:cs="Tahoma"/>
          <w:bCs/>
        </w:rPr>
      </w:pPr>
      <w:r>
        <w:rPr>
          <w:rFonts w:ascii="Calibri" w:hAnsi="Calibri" w:cs="Tahoma"/>
          <w:bCs/>
        </w:rPr>
        <w:t>Se mostrará la pantalla que inicia el proceso de instalación.</w:t>
      </w:r>
    </w:p>
    <w:p w:rsidR="001D1EF2" w:rsidRDefault="001D1EF2" w:rsidP="001D1EF2">
      <w:pPr>
        <w:rPr>
          <w:rFonts w:ascii="Calibri" w:hAnsi="Calibri" w:cs="Tahoma"/>
          <w:bCs/>
        </w:rPr>
      </w:pPr>
    </w:p>
    <w:p w:rsidR="001D1EF2" w:rsidRDefault="001D1EF2" w:rsidP="001D1EF2">
      <w:pPr>
        <w:jc w:val="center"/>
        <w:rPr>
          <w:rFonts w:ascii="Calibri" w:hAnsi="Calibri" w:cs="Tahoma"/>
          <w:bCs/>
        </w:rPr>
      </w:pPr>
      <w:r w:rsidRPr="001D1EF2">
        <w:rPr>
          <w:rFonts w:ascii="Calibri" w:hAnsi="Calibri" w:cs="Tahoma"/>
          <w:bCs/>
          <w:noProof/>
          <w:lang w:eastAsia="es-MX"/>
        </w:rPr>
        <w:drawing>
          <wp:inline distT="0" distB="0" distL="0" distR="0">
            <wp:extent cx="3400425" cy="1457325"/>
            <wp:effectExtent l="19050" t="0" r="9525" b="0"/>
            <wp:docPr id="5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EF2" w:rsidRDefault="001D1EF2" w:rsidP="001D1EF2">
      <w:pPr>
        <w:rPr>
          <w:rFonts w:ascii="Calibri" w:hAnsi="Calibri"/>
        </w:rPr>
      </w:pPr>
    </w:p>
    <w:p w:rsidR="001D1EF2" w:rsidRDefault="001D1EF2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1D1EF2" w:rsidRDefault="001D1EF2" w:rsidP="001D1EF2">
      <w:pPr>
        <w:rPr>
          <w:rFonts w:ascii="Calibri" w:hAnsi="Calibri"/>
        </w:rPr>
      </w:pPr>
      <w:r w:rsidRPr="004F17F4">
        <w:rPr>
          <w:rFonts w:ascii="Calibri" w:hAnsi="Calibri"/>
        </w:rPr>
        <w:lastRenderedPageBreak/>
        <w:t>Dar clic en el botón “Siguiente”</w:t>
      </w:r>
    </w:p>
    <w:p w:rsidR="001D1EF2" w:rsidRDefault="000B6718" w:rsidP="001D1EF2">
      <w:pPr>
        <w:jc w:val="center"/>
        <w:rPr>
          <w:rFonts w:ascii="Calibri" w:hAnsi="Calibri"/>
        </w:rPr>
      </w:pPr>
      <w:r>
        <w:rPr>
          <w:rFonts w:ascii="Calibri" w:hAnsi="Calibri"/>
          <w:noProof/>
          <w:lang w:eastAsia="es-MX"/>
        </w:rPr>
        <w:pict>
          <v:shape id="_x0000_s1027" type="#_x0000_t202" style="position:absolute;left:0;text-align:left;margin-left:172.05pt;margin-top:38.75pt;width:208.5pt;height:34.8pt;z-index:251659264;mso-height-percent:200;mso-height-percent:200;mso-width-relative:margin;mso-height-relative:margin" filled="f" stroked="f">
            <v:textbox style="mso-next-textbox:#_x0000_s1027;mso-fit-shape-to-text:t">
              <w:txbxContent>
                <w:p w:rsidR="001D1EF2" w:rsidRPr="006D0F5D" w:rsidRDefault="001D1EF2" w:rsidP="001D1EF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D0F5D">
                    <w:rPr>
                      <w:rFonts w:ascii="Arial" w:hAnsi="Arial" w:cs="Arial"/>
                      <w:b/>
                    </w:rPr>
                    <w:t>DECLA</w:t>
                  </w:r>
                  <w:r>
                    <w:rPr>
                      <w:rFonts w:ascii="Arial" w:hAnsi="Arial" w:cs="Arial"/>
                      <w:b/>
                    </w:rPr>
                    <w:t>RACIÓN INFORMATIVA MÚLTIPLE</w:t>
                  </w:r>
                </w:p>
              </w:txbxContent>
            </v:textbox>
          </v:shape>
        </w:pict>
      </w:r>
      <w:r w:rsidR="001D1EF2" w:rsidRPr="001D1EF2">
        <w:rPr>
          <w:rFonts w:ascii="Calibri" w:hAnsi="Calibri"/>
          <w:noProof/>
          <w:lang w:eastAsia="es-MX"/>
        </w:rPr>
        <w:drawing>
          <wp:inline distT="0" distB="0" distL="0" distR="0">
            <wp:extent cx="4610100" cy="3600450"/>
            <wp:effectExtent l="19050" t="0" r="0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2BB" w:rsidRDefault="000312BB" w:rsidP="000312BB">
      <w:pPr>
        <w:rPr>
          <w:rFonts w:ascii="Calibri" w:hAnsi="Calibri"/>
        </w:rPr>
      </w:pPr>
      <w:r w:rsidRPr="00292065">
        <w:rPr>
          <w:rFonts w:ascii="Calibri" w:hAnsi="Calibri"/>
        </w:rPr>
        <w:t xml:space="preserve">Siga las instrucciones para elegir la carpeta donde quedará instalada la aplicación. Dar clic en </w:t>
      </w:r>
      <w:r w:rsidRPr="003E6835">
        <w:rPr>
          <w:rFonts w:ascii="Calibri" w:hAnsi="Calibri"/>
          <w:b/>
        </w:rPr>
        <w:t>“Siguiente”</w:t>
      </w:r>
      <w:r w:rsidRPr="003E6835">
        <w:rPr>
          <w:rFonts w:ascii="Calibri" w:hAnsi="Calibri"/>
        </w:rPr>
        <w:t>.</w:t>
      </w:r>
    </w:p>
    <w:p w:rsidR="000312BB" w:rsidRDefault="000312BB" w:rsidP="000312BB">
      <w:pPr>
        <w:jc w:val="center"/>
        <w:rPr>
          <w:rFonts w:ascii="Calibri" w:hAnsi="Calibri"/>
        </w:rPr>
      </w:pPr>
      <w:r w:rsidRPr="000312BB">
        <w:rPr>
          <w:rFonts w:ascii="Calibri" w:hAnsi="Calibri"/>
          <w:noProof/>
          <w:lang w:eastAsia="es-MX"/>
        </w:rPr>
        <w:lastRenderedPageBreak/>
        <w:drawing>
          <wp:inline distT="0" distB="0" distL="0" distR="0">
            <wp:extent cx="4234898" cy="3253641"/>
            <wp:effectExtent l="19050" t="0" r="0" b="0"/>
            <wp:docPr id="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459" cy="3255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2BB" w:rsidRDefault="00F27FA3" w:rsidP="000312BB">
      <w:pPr>
        <w:rPr>
          <w:rFonts w:ascii="Calibri" w:hAnsi="Calibri"/>
        </w:rPr>
      </w:pPr>
      <w:r w:rsidRPr="00292065">
        <w:rPr>
          <w:rFonts w:ascii="Calibri" w:hAnsi="Calibri"/>
        </w:rPr>
        <w:t xml:space="preserve">Siga las instrucciones para elegir la carpeta donde instalará los accesos directos de la aplicación. Dar clic en </w:t>
      </w:r>
      <w:r w:rsidRPr="004F17F4">
        <w:rPr>
          <w:rFonts w:ascii="Calibri" w:hAnsi="Calibri"/>
        </w:rPr>
        <w:t>“</w:t>
      </w:r>
      <w:r w:rsidRPr="004F17F4">
        <w:rPr>
          <w:rFonts w:ascii="Calibri" w:hAnsi="Calibri"/>
          <w:b/>
        </w:rPr>
        <w:t>Siguiente</w:t>
      </w:r>
      <w:r w:rsidRPr="004F17F4">
        <w:rPr>
          <w:rFonts w:ascii="Calibri" w:hAnsi="Calibri"/>
        </w:rPr>
        <w:t>”</w:t>
      </w:r>
      <w:r w:rsidRPr="00292065">
        <w:rPr>
          <w:rFonts w:ascii="Calibri" w:hAnsi="Calibri"/>
        </w:rPr>
        <w:t>.</w:t>
      </w:r>
    </w:p>
    <w:p w:rsidR="00F27FA3" w:rsidRDefault="00F27FA3" w:rsidP="00F27FA3">
      <w:pPr>
        <w:jc w:val="center"/>
        <w:rPr>
          <w:rFonts w:ascii="Calibri" w:hAnsi="Calibri"/>
        </w:rPr>
      </w:pPr>
      <w:r w:rsidRPr="00F27FA3">
        <w:rPr>
          <w:rFonts w:ascii="Calibri" w:hAnsi="Calibri"/>
          <w:noProof/>
          <w:lang w:eastAsia="es-MX"/>
        </w:rPr>
        <w:lastRenderedPageBreak/>
        <w:drawing>
          <wp:inline distT="0" distB="0" distL="0" distR="0">
            <wp:extent cx="4657725" cy="3600450"/>
            <wp:effectExtent l="19050" t="0" r="9525" b="0"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EF2" w:rsidRDefault="001D1EF2" w:rsidP="001D1EF2"/>
    <w:p w:rsidR="00F27FA3" w:rsidRDefault="00F27FA3" w:rsidP="00F27FA3">
      <w:pPr>
        <w:rPr>
          <w:rFonts w:ascii="Calibri" w:hAnsi="Calibri"/>
        </w:rPr>
      </w:pPr>
      <w:r w:rsidRPr="00F27FA3">
        <w:rPr>
          <w:rFonts w:ascii="Calibri" w:hAnsi="Calibri"/>
        </w:rPr>
        <w:t xml:space="preserve">Elija una de las opciones para acceder a la aplicación de manera rápida. </w:t>
      </w:r>
      <w:r w:rsidRPr="00292065">
        <w:rPr>
          <w:rFonts w:ascii="Calibri" w:hAnsi="Calibri"/>
        </w:rPr>
        <w:t xml:space="preserve">Dar clic en </w:t>
      </w:r>
      <w:r w:rsidRPr="00F27FA3">
        <w:rPr>
          <w:rFonts w:ascii="Calibri" w:hAnsi="Calibri"/>
        </w:rPr>
        <w:t>“Siguiente”</w:t>
      </w:r>
      <w:r w:rsidRPr="00292065">
        <w:rPr>
          <w:rFonts w:ascii="Calibri" w:hAnsi="Calibri"/>
        </w:rPr>
        <w:t>.</w:t>
      </w:r>
    </w:p>
    <w:p w:rsidR="00F27FA3" w:rsidRDefault="00994F4E" w:rsidP="00994F4E">
      <w:pPr>
        <w:jc w:val="center"/>
      </w:pPr>
      <w:r w:rsidRPr="00994F4E">
        <w:rPr>
          <w:noProof/>
          <w:lang w:eastAsia="es-MX"/>
        </w:rPr>
        <w:drawing>
          <wp:inline distT="0" distB="0" distL="0" distR="0">
            <wp:extent cx="3662404" cy="2844289"/>
            <wp:effectExtent l="19050" t="0" r="0" b="0"/>
            <wp:docPr id="1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882" cy="2850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508" w:rsidRDefault="00387508" w:rsidP="00387508">
      <w:pPr>
        <w:rPr>
          <w:rFonts w:ascii="Calibri" w:hAnsi="Calibri"/>
        </w:rPr>
      </w:pPr>
      <w:r>
        <w:rPr>
          <w:rFonts w:ascii="Calibri" w:hAnsi="Calibri"/>
        </w:rPr>
        <w:lastRenderedPageBreak/>
        <w:t>En seguida el sistema mostrará la pantalla con el progreso de la instalación.</w:t>
      </w:r>
    </w:p>
    <w:p w:rsidR="00387508" w:rsidRDefault="00387508" w:rsidP="00387508">
      <w:pPr>
        <w:jc w:val="center"/>
      </w:pPr>
      <w:r w:rsidRPr="00387508">
        <w:rPr>
          <w:rFonts w:ascii="Calibri" w:hAnsi="Calibri"/>
          <w:noProof/>
          <w:lang w:eastAsia="es-MX"/>
        </w:rPr>
        <w:drawing>
          <wp:inline distT="0" distB="0" distL="0" distR="0">
            <wp:extent cx="4147434" cy="3236002"/>
            <wp:effectExtent l="19050" t="0" r="5466" b="0"/>
            <wp:docPr id="1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382" cy="3233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508" w:rsidRDefault="00387508" w:rsidP="00387508">
      <w:pPr>
        <w:rPr>
          <w:rFonts w:ascii="Calibri" w:hAnsi="Calibri"/>
        </w:rPr>
      </w:pPr>
      <w:r>
        <w:rPr>
          <w:rFonts w:ascii="Calibri" w:hAnsi="Calibri"/>
        </w:rPr>
        <w:t xml:space="preserve">Al completarse la instalación, puede elegir </w:t>
      </w:r>
      <w:r w:rsidRPr="003E6835">
        <w:rPr>
          <w:rFonts w:ascii="Calibri" w:hAnsi="Calibri"/>
          <w:b/>
        </w:rPr>
        <w:t>“Ejecutar</w:t>
      </w:r>
      <w:r>
        <w:rPr>
          <w:rFonts w:ascii="Calibri" w:hAnsi="Calibri"/>
          <w:b/>
        </w:rPr>
        <w:t>…”</w:t>
      </w:r>
      <w:r>
        <w:rPr>
          <w:rFonts w:ascii="Calibri" w:hAnsi="Calibri"/>
        </w:rPr>
        <w:t xml:space="preserve"> y/o dar clic en </w:t>
      </w:r>
      <w:r w:rsidRPr="003E6835">
        <w:rPr>
          <w:rFonts w:ascii="Calibri" w:hAnsi="Calibri"/>
          <w:b/>
        </w:rPr>
        <w:t>“Finalizar”</w:t>
      </w:r>
      <w:r>
        <w:rPr>
          <w:rFonts w:ascii="Calibri" w:hAnsi="Calibri"/>
        </w:rPr>
        <w:t>.</w:t>
      </w:r>
    </w:p>
    <w:p w:rsidR="00387508" w:rsidRDefault="000B6718" w:rsidP="00387508">
      <w:pPr>
        <w:jc w:val="center"/>
      </w:pPr>
      <w:r w:rsidRPr="000B6718">
        <w:rPr>
          <w:rFonts w:ascii="Calibri" w:hAnsi="Calibri"/>
          <w:noProof/>
          <w:lang w:eastAsia="es-MX"/>
        </w:rPr>
        <w:lastRenderedPageBreak/>
        <w:pict>
          <v:shape id="_x0000_s1028" type="#_x0000_t202" style="position:absolute;left:0;text-align:left;margin-left:168.3pt;margin-top:39.2pt;width:208.5pt;height:34.8pt;z-index:251660288;mso-height-percent:200;mso-height-percent:200;mso-width-relative:margin;mso-height-relative:margin" filled="f" stroked="f">
            <v:textbox style="mso-next-textbox:#_x0000_s1028;mso-fit-shape-to-text:t">
              <w:txbxContent>
                <w:p w:rsidR="00D05D96" w:rsidRPr="006D0F5D" w:rsidRDefault="00D05D96" w:rsidP="00D05D9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D0F5D">
                    <w:rPr>
                      <w:rFonts w:ascii="Arial" w:hAnsi="Arial" w:cs="Arial"/>
                      <w:b/>
                    </w:rPr>
                    <w:t>DECLA</w:t>
                  </w:r>
                  <w:r w:rsidR="00521500">
                    <w:rPr>
                      <w:rFonts w:ascii="Arial" w:hAnsi="Arial" w:cs="Arial"/>
                      <w:b/>
                    </w:rPr>
                    <w:t>RACIÓN INFORMATIVA MÚLTIPLE</w:t>
                  </w:r>
                </w:p>
              </w:txbxContent>
            </v:textbox>
          </v:shape>
        </w:pict>
      </w:r>
      <w:r w:rsidR="00387508" w:rsidRPr="00387508">
        <w:rPr>
          <w:rFonts w:ascii="Calibri" w:hAnsi="Calibri"/>
          <w:noProof/>
          <w:lang w:eastAsia="es-MX"/>
        </w:rPr>
        <w:drawing>
          <wp:inline distT="0" distB="0" distL="0" distR="0">
            <wp:extent cx="4648200" cy="3600450"/>
            <wp:effectExtent l="19050" t="0" r="0" b="0"/>
            <wp:docPr id="1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508" w:rsidRDefault="00387508" w:rsidP="00387508"/>
    <w:p w:rsidR="00CA732D" w:rsidRDefault="00CA732D" w:rsidP="00387508">
      <w:r w:rsidRPr="00D13C25">
        <w:rPr>
          <w:rFonts w:ascii="Calibri" w:hAnsi="Calibri"/>
          <w:b/>
        </w:rPr>
        <w:t>La instalación se ha realizado.</w:t>
      </w:r>
    </w:p>
    <w:p w:rsidR="00387508" w:rsidRDefault="00387508" w:rsidP="00387508"/>
    <w:p w:rsidR="00C77FE2" w:rsidRDefault="00C77FE2" w:rsidP="00C77FE2">
      <w:pPr>
        <w:rPr>
          <w:rFonts w:ascii="Calibri" w:hAnsi="Calibri"/>
        </w:rPr>
      </w:pPr>
      <w:r>
        <w:rPr>
          <w:rFonts w:ascii="Calibri" w:hAnsi="Calibri"/>
        </w:rPr>
        <w:t>Para ejecutar busque el aplicativo en la ruta especificada:</w:t>
      </w:r>
    </w:p>
    <w:p w:rsidR="00C77FE2" w:rsidRPr="000D2852" w:rsidRDefault="00C77FE2" w:rsidP="00C77FE2">
      <w:pPr>
        <w:ind w:left="426"/>
        <w:jc w:val="both"/>
        <w:rPr>
          <w:rFonts w:ascii="Calibri" w:hAnsi="Calibri"/>
        </w:rPr>
      </w:pPr>
    </w:p>
    <w:p w:rsidR="00C77FE2" w:rsidRDefault="00C77FE2" w:rsidP="00C77FE2">
      <w:r>
        <w:rPr>
          <w:rFonts w:ascii="Calibri" w:hAnsi="Calibri"/>
          <w:noProof/>
        </w:rPr>
        <w:t>Inicio &gt; Todos los programas &gt; Accesorios &gt;</w:t>
      </w:r>
      <w:r w:rsidRPr="0010067C">
        <w:t xml:space="preserve"> </w:t>
      </w:r>
      <w:r>
        <w:rPr>
          <w:rFonts w:ascii="Calibri" w:hAnsi="Calibri"/>
          <w:noProof/>
          <w:sz w:val="18"/>
        </w:rPr>
        <w:t>DECLARACIÓN INFORMATIVA MÚLTIPLE</w:t>
      </w:r>
    </w:p>
    <w:p w:rsidR="00C77FE2" w:rsidRDefault="00C77FE2" w:rsidP="00387508"/>
    <w:p w:rsidR="00594940" w:rsidRDefault="000B6718" w:rsidP="00387508">
      <w:r>
        <w:rPr>
          <w:noProof/>
          <w:lang w:eastAsia="es-MX"/>
        </w:rPr>
        <w:lastRenderedPageBreak/>
        <w:pict>
          <v:shape id="_x0000_s1029" type="#_x0000_t202" style="position:absolute;margin-left:160.95pt;margin-top:270.25pt;width:194.75pt;height:15.25pt;z-index:251661312;mso-height-percent:200;mso-height-percent:200;mso-width-relative:margin;mso-height-relative:margin" filled="f" stroked="f">
            <v:textbox style="mso-next-textbox:#_x0000_s1029;mso-fit-shape-to-text:t">
              <w:txbxContent>
                <w:p w:rsidR="0062098B" w:rsidRPr="002A58ED" w:rsidRDefault="0062098B" w:rsidP="0062098B">
                  <w:pPr>
                    <w:jc w:val="center"/>
                    <w:rPr>
                      <w:rFonts w:ascii="Arial" w:hAnsi="Arial" w:cs="Arial"/>
                      <w:b/>
                      <w:color w:val="FFC000"/>
                      <w:sz w:val="14"/>
                      <w:szCs w:val="26"/>
                    </w:rPr>
                  </w:pPr>
                  <w:r w:rsidRPr="002A58ED">
                    <w:rPr>
                      <w:rFonts w:ascii="Arial" w:hAnsi="Arial" w:cs="Arial"/>
                      <w:b/>
                      <w:color w:val="FFC000"/>
                      <w:sz w:val="14"/>
                      <w:szCs w:val="26"/>
                    </w:rPr>
                    <w:t>D</w:t>
                  </w:r>
                  <w:r>
                    <w:rPr>
                      <w:rFonts w:ascii="Arial" w:hAnsi="Arial" w:cs="Arial"/>
                      <w:b/>
                      <w:color w:val="FFC000"/>
                      <w:sz w:val="14"/>
                      <w:szCs w:val="26"/>
                    </w:rPr>
                    <w:t>ECLARACIÓN INFORMATIVA MÚLTIPLE</w:t>
                  </w:r>
                </w:p>
              </w:txbxContent>
            </v:textbox>
          </v:shape>
        </w:pict>
      </w:r>
      <w:r w:rsidR="00594940" w:rsidRPr="00594940">
        <w:rPr>
          <w:noProof/>
          <w:lang w:eastAsia="es-MX"/>
        </w:rPr>
        <w:drawing>
          <wp:inline distT="0" distB="0" distL="0" distR="0">
            <wp:extent cx="5612130" cy="4514647"/>
            <wp:effectExtent l="19050" t="0" r="7620" b="0"/>
            <wp:docPr id="1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5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514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940" w:rsidRPr="00B678BD" w:rsidRDefault="00594940" w:rsidP="00387508"/>
    <w:p w:rsidR="00326727" w:rsidRPr="003708BE" w:rsidRDefault="00326727" w:rsidP="00326727"/>
    <w:p w:rsidR="00326727" w:rsidRDefault="00326727" w:rsidP="00326727">
      <w:pPr>
        <w:pStyle w:val="InfoHidden"/>
        <w:jc w:val="both"/>
      </w:pPr>
      <w:r>
        <w:t>En caso de que aplique, aquí se describen los sub-pasos a seguir para completar el paso.</w:t>
      </w:r>
    </w:p>
    <w:p w:rsidR="00326727" w:rsidRDefault="00326727" w:rsidP="00326727">
      <w:pPr>
        <w:pStyle w:val="InfoHidden"/>
        <w:jc w:val="both"/>
      </w:pPr>
    </w:p>
    <w:p w:rsidR="00326727" w:rsidRPr="00782F84" w:rsidRDefault="00326727" w:rsidP="00326727">
      <w:pPr>
        <w:pStyle w:val="InfoHidden"/>
        <w:jc w:val="both"/>
      </w:pPr>
      <w:r>
        <w:t>Pueden incluirse tantos niveles como sea necesario.</w:t>
      </w:r>
    </w:p>
    <w:p w:rsidR="00326727" w:rsidRDefault="00326727" w:rsidP="00326727">
      <w:pPr>
        <w:rPr>
          <w:rFonts w:ascii="Arial" w:hAnsi="Arial"/>
          <w:sz w:val="20"/>
        </w:rPr>
      </w:pPr>
    </w:p>
    <w:p w:rsidR="0080689D" w:rsidRDefault="0080689D" w:rsidP="0080689D">
      <w:pPr>
        <w:pStyle w:val="Ttulo2"/>
        <w:numPr>
          <w:ilvl w:val="0"/>
          <w:numId w:val="30"/>
        </w:numPr>
        <w:rPr>
          <w:bCs/>
          <w:i/>
          <w:caps w:val="0"/>
          <w:vanish/>
          <w:color w:val="0000FF"/>
          <w:sz w:val="24"/>
          <w:szCs w:val="24"/>
        </w:rPr>
      </w:pPr>
      <w:bookmarkStart w:id="31" w:name="_Desinstalar_la_aplicación"/>
      <w:bookmarkStart w:id="32" w:name="_Toc406412902"/>
      <w:bookmarkEnd w:id="31"/>
      <w:r>
        <w:rPr>
          <w:bCs/>
          <w:caps w:val="0"/>
          <w:sz w:val="28"/>
        </w:rPr>
        <w:t>Desinstalar la aplicación</w:t>
      </w:r>
      <w:bookmarkEnd w:id="32"/>
      <w:r>
        <w:rPr>
          <w:bCs/>
          <w:caps w:val="0"/>
          <w:sz w:val="28"/>
        </w:rPr>
        <w:t xml:space="preserve"> </w:t>
      </w:r>
      <w:r w:rsidRPr="00660357">
        <w:rPr>
          <w:bCs/>
          <w:i/>
          <w:caps w:val="0"/>
          <w:vanish/>
          <w:color w:val="0000FF"/>
          <w:sz w:val="24"/>
          <w:szCs w:val="24"/>
        </w:rPr>
        <w:t>[</w:t>
      </w:r>
      <w:r>
        <w:rPr>
          <w:bCs/>
          <w:i/>
          <w:caps w:val="0"/>
          <w:vanish/>
          <w:color w:val="0000FF"/>
          <w:sz w:val="24"/>
          <w:szCs w:val="24"/>
        </w:rPr>
        <w:t>Obligatorio – Describir el nombre del paso</w:t>
      </w:r>
      <w:r w:rsidRPr="00782F84">
        <w:rPr>
          <w:rFonts w:cs="Arial"/>
          <w:i/>
          <w:vanish/>
          <w:color w:val="0000FF"/>
          <w:kern w:val="32"/>
          <w:sz w:val="24"/>
          <w:szCs w:val="24"/>
        </w:rPr>
        <w:t>]</w:t>
      </w:r>
      <w:r>
        <w:rPr>
          <w:bCs/>
          <w:i/>
          <w:caps w:val="0"/>
          <w:vanish/>
          <w:color w:val="0000FF"/>
          <w:sz w:val="24"/>
          <w:szCs w:val="24"/>
        </w:rPr>
        <w:t xml:space="preserve"> </w:t>
      </w:r>
    </w:p>
    <w:p w:rsidR="0080689D" w:rsidRDefault="0080689D" w:rsidP="0080689D">
      <w:pPr>
        <w:pStyle w:val="InfoHidden"/>
        <w:jc w:val="both"/>
      </w:pPr>
      <w:r w:rsidRPr="00782F84">
        <w:t>Aquí se describe</w:t>
      </w:r>
      <w:r>
        <w:t>n</w:t>
      </w:r>
      <w:r w:rsidRPr="00782F84">
        <w:t xml:space="preserve"> la</w:t>
      </w:r>
      <w:r>
        <w:t>s</w:t>
      </w:r>
      <w:r w:rsidRPr="00782F84">
        <w:t xml:space="preserve"> instrucci</w:t>
      </w:r>
      <w:r>
        <w:t>o</w:t>
      </w:r>
      <w:r w:rsidRPr="00782F84">
        <w:t>n</w:t>
      </w:r>
      <w:r>
        <w:t xml:space="preserve">es detalladas </w:t>
      </w:r>
      <w:r w:rsidRPr="00782F84">
        <w:t xml:space="preserve"> para completar e</w:t>
      </w:r>
      <w:r>
        <w:t>l</w:t>
      </w:r>
      <w:r w:rsidRPr="00782F84">
        <w:t xml:space="preserve"> paso</w:t>
      </w:r>
      <w:r>
        <w:t xml:space="preserve"> que se quiere explicar</w:t>
      </w:r>
      <w:r w:rsidRPr="00782F84">
        <w:t>.</w:t>
      </w:r>
    </w:p>
    <w:p w:rsidR="0080689D" w:rsidRPr="00782F84" w:rsidRDefault="0080689D" w:rsidP="0080689D">
      <w:pPr>
        <w:pStyle w:val="InfoHidden"/>
        <w:jc w:val="both"/>
      </w:pPr>
    </w:p>
    <w:p w:rsidR="0080689D" w:rsidRDefault="0080689D" w:rsidP="0080689D">
      <w:pPr>
        <w:pStyle w:val="InfoHidden"/>
        <w:jc w:val="both"/>
      </w:pPr>
      <w:r>
        <w:t>Incluir pantallas y cualquier ayuda que pueda servir para facilitar el  procedimiento de instalación.</w:t>
      </w:r>
    </w:p>
    <w:p w:rsidR="0080689D" w:rsidRDefault="0080689D" w:rsidP="0080689D">
      <w:pPr>
        <w:pStyle w:val="InfoHidden"/>
        <w:jc w:val="both"/>
      </w:pPr>
    </w:p>
    <w:p w:rsidR="0080689D" w:rsidRDefault="0080689D" w:rsidP="0080689D">
      <w:pPr>
        <w:pStyle w:val="InfoHidden"/>
        <w:jc w:val="both"/>
      </w:pPr>
      <w:r>
        <w:t>Si es necesario incluir un apartado específico para detallar un paso, se puede incluir dentro del paso y agregar el documento en donde se describan las instrucciones para completar el paso.</w:t>
      </w:r>
    </w:p>
    <w:p w:rsidR="0080689D" w:rsidRDefault="0080689D" w:rsidP="0080689D">
      <w:pPr>
        <w:rPr>
          <w:rFonts w:ascii="Arial" w:hAnsi="Arial"/>
          <w:sz w:val="20"/>
        </w:rPr>
      </w:pPr>
    </w:p>
    <w:p w:rsidR="00366FE4" w:rsidRPr="00366FE4" w:rsidRDefault="00366FE4" w:rsidP="00366FE4">
      <w:pPr>
        <w:pStyle w:val="Prrafodelista"/>
        <w:keepNext/>
        <w:numPr>
          <w:ilvl w:val="0"/>
          <w:numId w:val="39"/>
        </w:numPr>
        <w:spacing w:before="240" w:line="240" w:lineRule="auto"/>
        <w:contextualSpacing w:val="0"/>
        <w:outlineLvl w:val="2"/>
        <w:rPr>
          <w:b/>
          <w:bCs/>
          <w:vanish/>
          <w:sz w:val="26"/>
          <w:szCs w:val="26"/>
          <w:lang w:val="es-MX" w:eastAsia="en-US"/>
        </w:rPr>
      </w:pPr>
      <w:bookmarkStart w:id="33" w:name="_Toc406412555"/>
      <w:bookmarkStart w:id="34" w:name="_Toc406412576"/>
      <w:bookmarkStart w:id="35" w:name="_Toc406412903"/>
      <w:bookmarkEnd w:id="33"/>
      <w:bookmarkEnd w:id="34"/>
      <w:bookmarkEnd w:id="35"/>
    </w:p>
    <w:p w:rsidR="00366FE4" w:rsidRPr="00366FE4" w:rsidRDefault="00366FE4" w:rsidP="00366FE4">
      <w:pPr>
        <w:pStyle w:val="Prrafodelista"/>
        <w:keepNext/>
        <w:numPr>
          <w:ilvl w:val="0"/>
          <w:numId w:val="39"/>
        </w:numPr>
        <w:spacing w:before="240" w:line="240" w:lineRule="auto"/>
        <w:contextualSpacing w:val="0"/>
        <w:outlineLvl w:val="2"/>
        <w:rPr>
          <w:b/>
          <w:bCs/>
          <w:vanish/>
          <w:sz w:val="26"/>
          <w:szCs w:val="26"/>
          <w:lang w:val="es-MX" w:eastAsia="en-US"/>
        </w:rPr>
      </w:pPr>
      <w:bookmarkStart w:id="36" w:name="_Toc406412556"/>
      <w:bookmarkStart w:id="37" w:name="_Toc406412577"/>
      <w:bookmarkStart w:id="38" w:name="_Toc406412904"/>
      <w:bookmarkEnd w:id="36"/>
      <w:bookmarkEnd w:id="37"/>
      <w:bookmarkEnd w:id="38"/>
    </w:p>
    <w:p w:rsidR="00366FE4" w:rsidRPr="00366FE4" w:rsidRDefault="00366FE4" w:rsidP="00366FE4">
      <w:pPr>
        <w:pStyle w:val="Prrafodelista"/>
        <w:keepNext/>
        <w:numPr>
          <w:ilvl w:val="0"/>
          <w:numId w:val="40"/>
        </w:numPr>
        <w:spacing w:before="240" w:line="240" w:lineRule="auto"/>
        <w:contextualSpacing w:val="0"/>
        <w:outlineLvl w:val="2"/>
        <w:rPr>
          <w:b/>
          <w:bCs/>
          <w:vanish/>
          <w:sz w:val="26"/>
          <w:szCs w:val="26"/>
          <w:lang w:val="es-MX" w:eastAsia="en-US"/>
        </w:rPr>
      </w:pPr>
      <w:bookmarkStart w:id="39" w:name="_Toc406412557"/>
      <w:bookmarkStart w:id="40" w:name="_Toc406412578"/>
      <w:bookmarkStart w:id="41" w:name="_Toc406412905"/>
      <w:bookmarkEnd w:id="39"/>
      <w:bookmarkEnd w:id="40"/>
      <w:bookmarkEnd w:id="41"/>
    </w:p>
    <w:p w:rsidR="00366FE4" w:rsidRPr="00366FE4" w:rsidRDefault="00366FE4" w:rsidP="00366FE4">
      <w:pPr>
        <w:pStyle w:val="Prrafodelista"/>
        <w:keepNext/>
        <w:numPr>
          <w:ilvl w:val="0"/>
          <w:numId w:val="40"/>
        </w:numPr>
        <w:spacing w:before="240" w:line="240" w:lineRule="auto"/>
        <w:contextualSpacing w:val="0"/>
        <w:outlineLvl w:val="2"/>
        <w:rPr>
          <w:b/>
          <w:bCs/>
          <w:vanish/>
          <w:sz w:val="26"/>
          <w:szCs w:val="26"/>
          <w:lang w:val="es-MX" w:eastAsia="en-US"/>
        </w:rPr>
      </w:pPr>
      <w:bookmarkStart w:id="42" w:name="_Toc406412558"/>
      <w:bookmarkStart w:id="43" w:name="_Toc406412579"/>
      <w:bookmarkStart w:id="44" w:name="_Toc406412906"/>
      <w:bookmarkEnd w:id="42"/>
      <w:bookmarkEnd w:id="43"/>
      <w:bookmarkEnd w:id="44"/>
    </w:p>
    <w:p w:rsidR="00366FE4" w:rsidRPr="00366FE4" w:rsidRDefault="00366FE4" w:rsidP="00366FE4">
      <w:pPr>
        <w:pStyle w:val="Prrafodelista"/>
        <w:keepNext/>
        <w:numPr>
          <w:ilvl w:val="1"/>
          <w:numId w:val="40"/>
        </w:numPr>
        <w:spacing w:before="240" w:line="240" w:lineRule="auto"/>
        <w:contextualSpacing w:val="0"/>
        <w:outlineLvl w:val="2"/>
        <w:rPr>
          <w:b/>
          <w:bCs/>
          <w:vanish/>
          <w:sz w:val="26"/>
          <w:szCs w:val="26"/>
          <w:lang w:val="es-MX" w:eastAsia="en-US"/>
        </w:rPr>
      </w:pPr>
      <w:bookmarkStart w:id="45" w:name="_Toc406412559"/>
      <w:bookmarkStart w:id="46" w:name="_Toc406412580"/>
      <w:bookmarkStart w:id="47" w:name="_Toc406412907"/>
      <w:bookmarkEnd w:id="45"/>
      <w:bookmarkEnd w:id="46"/>
      <w:bookmarkEnd w:id="47"/>
    </w:p>
    <w:p w:rsidR="00366FE4" w:rsidRDefault="007A1ABB" w:rsidP="00366FE4">
      <w:pPr>
        <w:pStyle w:val="Ttulo3"/>
        <w:numPr>
          <w:ilvl w:val="1"/>
          <w:numId w:val="40"/>
        </w:numPr>
      </w:pPr>
      <w:bookmarkStart w:id="48" w:name="_Toc406412908"/>
      <w:r>
        <w:t>Remover la instalación anterior</w:t>
      </w:r>
      <w:bookmarkEnd w:id="48"/>
    </w:p>
    <w:p w:rsidR="007A1ABB" w:rsidRDefault="007A1ABB" w:rsidP="007A1ABB">
      <w:r>
        <w:t>Localizar en Agregar y quitar programas</w:t>
      </w:r>
      <w:r w:rsidR="00966197">
        <w:t xml:space="preserve"> (Add remove programs) </w:t>
      </w:r>
      <w:r w:rsidR="009946E2">
        <w:t xml:space="preserve">del panel de control </w:t>
      </w:r>
      <w:r>
        <w:t xml:space="preserve"> la instalación anterior, hacer clic derecho en ella y seleccionar desinstalar (uninstall)</w:t>
      </w:r>
      <w:r w:rsidR="00966197">
        <w:t>.</w:t>
      </w:r>
    </w:p>
    <w:p w:rsidR="007A1ABB" w:rsidRDefault="007A1ABB" w:rsidP="007A1ABB"/>
    <w:p w:rsidR="007A1ABB" w:rsidRDefault="007A1ABB" w:rsidP="007A1ABB"/>
    <w:p w:rsidR="007A1ABB" w:rsidRPr="007A1ABB" w:rsidRDefault="000B6718" w:rsidP="007A1ABB">
      <w:r>
        <w:rPr>
          <w:noProof/>
          <w:lang w:eastAsia="es-MX"/>
        </w:rPr>
        <w:pict>
          <v:oval id="_x0000_s1031" style="position:absolute;margin-left:-19.95pt;margin-top:149.4pt;width:210.4pt;height:15.25pt;z-index:251663360" filled="f" strokecolor="red"/>
        </w:pict>
      </w:r>
      <w:r>
        <w:rPr>
          <w:noProof/>
          <w:lang w:eastAsia="es-MX"/>
        </w:rPr>
        <w:pict>
          <v:shape id="_x0000_s1030" type="#_x0000_t202" style="position:absolute;margin-left:7.65pt;margin-top:149.4pt;width:125.8pt;height:15.25pt;z-index:251662336;mso-height-percent:200;mso-height-percent:200;mso-width-relative:margin;mso-height-relative:margin" filled="f" stroked="f">
            <v:textbox style="mso-next-textbox:#_x0000_s1030;mso-fit-shape-to-text:t">
              <w:txbxContent>
                <w:p w:rsidR="00F9538D" w:rsidRPr="00725B34" w:rsidRDefault="00F9538D" w:rsidP="00F9538D">
                  <w:pPr>
                    <w:jc w:val="center"/>
                    <w:rPr>
                      <w:rFonts w:ascii="Arial" w:hAnsi="Arial" w:cs="Arial"/>
                      <w:b/>
                      <w:color w:val="7F7F7F" w:themeColor="text1" w:themeTint="80"/>
                      <w:sz w:val="14"/>
                      <w:szCs w:val="26"/>
                    </w:rPr>
                  </w:pPr>
                  <w:r w:rsidRPr="00725B34">
                    <w:rPr>
                      <w:rFonts w:ascii="Arial" w:hAnsi="Arial" w:cs="Arial"/>
                      <w:b/>
                      <w:color w:val="7F7F7F" w:themeColor="text1" w:themeTint="80"/>
                      <w:sz w:val="14"/>
                      <w:szCs w:val="26"/>
                    </w:rPr>
                    <w:t>Declaración Informativa Múltiple</w:t>
                  </w:r>
                </w:p>
              </w:txbxContent>
            </v:textbox>
          </v:shape>
        </w:pict>
      </w:r>
      <w:r w:rsidR="00966197">
        <w:rPr>
          <w:noProof/>
          <w:lang w:eastAsia="es-MX"/>
        </w:rPr>
        <w:drawing>
          <wp:inline distT="0" distB="0" distL="0" distR="0">
            <wp:extent cx="5612130" cy="3491917"/>
            <wp:effectExtent l="19050" t="0" r="762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491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ABB" w:rsidRDefault="007A1ABB" w:rsidP="007A1ABB"/>
    <w:p w:rsidR="007A1ABB" w:rsidRPr="007A1ABB" w:rsidRDefault="007A1ABB" w:rsidP="007A1ABB"/>
    <w:p w:rsidR="00366FE4" w:rsidRDefault="00366FE4" w:rsidP="0080689D">
      <w:pPr>
        <w:rPr>
          <w:rFonts w:ascii="Arial" w:hAnsi="Arial"/>
          <w:sz w:val="20"/>
        </w:rPr>
      </w:pPr>
    </w:p>
    <w:p w:rsidR="00326727" w:rsidRDefault="00326727" w:rsidP="00326727">
      <w:pPr>
        <w:rPr>
          <w:rFonts w:ascii="Arial" w:hAnsi="Arial"/>
          <w:sz w:val="20"/>
        </w:rPr>
      </w:pPr>
    </w:p>
    <w:p w:rsidR="00326727" w:rsidRDefault="00326727" w:rsidP="00326727">
      <w:pPr>
        <w:rPr>
          <w:rFonts w:ascii="Arial" w:hAnsi="Arial"/>
          <w:sz w:val="20"/>
        </w:rPr>
      </w:pPr>
    </w:p>
    <w:p w:rsidR="00326727" w:rsidRDefault="00326727" w:rsidP="00326727">
      <w:pPr>
        <w:rPr>
          <w:rFonts w:ascii="Arial" w:hAnsi="Arial"/>
          <w:sz w:val="20"/>
        </w:rPr>
      </w:pPr>
    </w:p>
    <w:p w:rsidR="00326727" w:rsidRPr="00BB7E8B" w:rsidRDefault="00326727" w:rsidP="00326727">
      <w:pPr>
        <w:pStyle w:val="Ttulo1"/>
        <w:rPr>
          <w:sz w:val="22"/>
        </w:rPr>
      </w:pPr>
      <w:bookmarkStart w:id="49" w:name="_Toc240361458"/>
      <w:bookmarkStart w:id="50" w:name="_Toc406412909"/>
      <w:r>
        <w:rPr>
          <w:sz w:val="28"/>
          <w:szCs w:val="28"/>
        </w:rPr>
        <w:lastRenderedPageBreak/>
        <w:t>PROCEDIMIENTO DE CONFIGURACIÓN</w:t>
      </w:r>
      <w:bookmarkEnd w:id="49"/>
      <w:bookmarkEnd w:id="50"/>
      <w:r w:rsidRPr="00BB7E8B">
        <w:t xml:space="preserve"> </w:t>
      </w:r>
    </w:p>
    <w:p w:rsidR="00326727" w:rsidRPr="00BB7E8B" w:rsidRDefault="00326727" w:rsidP="00326727">
      <w:pPr>
        <w:rPr>
          <w:rFonts w:ascii="Arial" w:hAnsi="Arial" w:cs="Arial"/>
          <w:color w:val="000000"/>
          <w:sz w:val="20"/>
          <w:szCs w:val="20"/>
        </w:rPr>
      </w:pPr>
      <w:r w:rsidRPr="00BB7E8B">
        <w:rPr>
          <w:rFonts w:ascii="Arial" w:hAnsi="Arial" w:cs="Arial"/>
          <w:b/>
          <w:color w:val="000000"/>
          <w:sz w:val="20"/>
          <w:szCs w:val="20"/>
        </w:rPr>
        <w:t>Marcar la casilla si no aplica</w:t>
      </w:r>
      <w:r w:rsidR="000B6718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9001F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0B6718">
        <w:rPr>
          <w:rFonts w:ascii="Arial" w:hAnsi="Arial" w:cs="Arial"/>
          <w:color w:val="000000"/>
          <w:sz w:val="20"/>
          <w:szCs w:val="20"/>
        </w:rPr>
      </w:r>
      <w:r w:rsidR="000B6718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0B6718"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29001F" w:rsidRDefault="00326727" w:rsidP="00326727">
      <w:pPr>
        <w:rPr>
          <w:rFonts w:ascii="Arial" w:hAnsi="Arial" w:cs="Arial"/>
          <w:b/>
          <w:color w:val="000000"/>
          <w:sz w:val="20"/>
          <w:szCs w:val="20"/>
        </w:rPr>
      </w:pPr>
      <w:r w:rsidRPr="00BB7E8B">
        <w:rPr>
          <w:rFonts w:ascii="Arial" w:hAnsi="Arial" w:cs="Arial"/>
          <w:b/>
          <w:color w:val="000000"/>
          <w:sz w:val="20"/>
          <w:szCs w:val="20"/>
        </w:rPr>
        <w:t xml:space="preserve">Justificación si N/A: </w:t>
      </w:r>
      <w:r w:rsidR="0029001F">
        <w:rPr>
          <w:rFonts w:ascii="Arial" w:hAnsi="Arial" w:cs="Arial"/>
          <w:b/>
          <w:color w:val="000000"/>
          <w:sz w:val="20"/>
          <w:szCs w:val="20"/>
        </w:rPr>
        <w:t>No se necesita ningún procedimiento de configuración posterior a la instalación de esta aplicación.</w:t>
      </w:r>
    </w:p>
    <w:p w:rsidR="00326727" w:rsidRPr="00BB7E8B" w:rsidRDefault="00326727" w:rsidP="00326727">
      <w:pPr>
        <w:rPr>
          <w:rFonts w:ascii="Arial" w:hAnsi="Arial" w:cs="Arial"/>
          <w:i/>
          <w:color w:val="000000"/>
          <w:sz w:val="20"/>
          <w:szCs w:val="20"/>
        </w:rPr>
      </w:pPr>
    </w:p>
    <w:p w:rsidR="00326727" w:rsidRDefault="00326727" w:rsidP="00326727">
      <w:pPr>
        <w:pStyle w:val="InfoHidden"/>
        <w:jc w:val="both"/>
      </w:pPr>
      <w:r>
        <w:t>Si para el paquete aplica alguna configuración especial, en esta sección se describen los pasos que hay que seguir para llevar a cabo esta configuración.</w:t>
      </w:r>
    </w:p>
    <w:p w:rsidR="00326727" w:rsidRDefault="00326727" w:rsidP="00326727">
      <w:pPr>
        <w:pStyle w:val="InfoHidden"/>
        <w:jc w:val="both"/>
      </w:pPr>
    </w:p>
    <w:p w:rsidR="00326727" w:rsidRDefault="00326727" w:rsidP="00326727">
      <w:pPr>
        <w:pStyle w:val="InfoHidden"/>
        <w:jc w:val="both"/>
      </w:pPr>
      <w:r>
        <w:t>La descripción y el detalle de los pasos de instalación, van en las siguientes secciones:</w:t>
      </w:r>
    </w:p>
    <w:p w:rsidR="00326727" w:rsidRDefault="00326727" w:rsidP="00326727">
      <w:pPr>
        <w:rPr>
          <w:rFonts w:ascii="Arial" w:hAnsi="Arial"/>
          <w:sz w:val="20"/>
        </w:rPr>
      </w:pPr>
    </w:p>
    <w:p w:rsidR="00326727" w:rsidRDefault="00326727" w:rsidP="00326727">
      <w:pPr>
        <w:pStyle w:val="InfoHidden"/>
        <w:jc w:val="both"/>
      </w:pPr>
      <w:r w:rsidRPr="00782F84">
        <w:t>Aquí se describe</w:t>
      </w:r>
      <w:r>
        <w:t>n</w:t>
      </w:r>
      <w:r w:rsidRPr="00782F84">
        <w:t xml:space="preserve"> la</w:t>
      </w:r>
      <w:r>
        <w:t>s</w:t>
      </w:r>
      <w:r w:rsidRPr="00782F84">
        <w:t xml:space="preserve"> instrucci</w:t>
      </w:r>
      <w:r>
        <w:t>o</w:t>
      </w:r>
      <w:r w:rsidRPr="00782F84">
        <w:t>n</w:t>
      </w:r>
      <w:r>
        <w:t xml:space="preserve">es detalladas </w:t>
      </w:r>
      <w:r w:rsidRPr="00782F84">
        <w:t xml:space="preserve"> para completar e</w:t>
      </w:r>
      <w:r>
        <w:t>l</w:t>
      </w:r>
      <w:r w:rsidRPr="00782F84">
        <w:t xml:space="preserve"> paso</w:t>
      </w:r>
      <w:r>
        <w:t xml:space="preserve"> que se quiere explicar</w:t>
      </w:r>
      <w:r w:rsidRPr="00782F84">
        <w:t>.</w:t>
      </w:r>
    </w:p>
    <w:p w:rsidR="00326727" w:rsidRPr="00782F84" w:rsidRDefault="00326727" w:rsidP="00326727">
      <w:pPr>
        <w:pStyle w:val="InfoHidden"/>
        <w:jc w:val="both"/>
      </w:pPr>
    </w:p>
    <w:p w:rsidR="00326727" w:rsidRDefault="00326727" w:rsidP="00326727">
      <w:pPr>
        <w:pStyle w:val="InfoHidden"/>
        <w:jc w:val="both"/>
      </w:pPr>
      <w:r>
        <w:t>Incluir pantallas y cualquier ayuda que pueda servir para facilitar el  procedimiento de configuración..</w:t>
      </w:r>
    </w:p>
    <w:p w:rsidR="00326727" w:rsidRDefault="00326727" w:rsidP="00326727">
      <w:pPr>
        <w:pStyle w:val="InfoHidden"/>
        <w:jc w:val="both"/>
      </w:pPr>
    </w:p>
    <w:p w:rsidR="00326727" w:rsidRDefault="00326727" w:rsidP="00326727">
      <w:pPr>
        <w:pStyle w:val="InfoHidden"/>
        <w:jc w:val="both"/>
      </w:pPr>
      <w:r>
        <w:t>Si es necesario incluir un apartado específico para detallar un paso, se puede incluir dentro del paso y agregar el documento en donde se describan las instrucciones para completar el paso de configuración..</w:t>
      </w:r>
    </w:p>
    <w:p w:rsidR="00326727" w:rsidRDefault="00326727" w:rsidP="00326727">
      <w:pPr>
        <w:rPr>
          <w:rFonts w:ascii="Arial" w:hAnsi="Arial"/>
          <w:sz w:val="20"/>
        </w:rPr>
      </w:pPr>
    </w:p>
    <w:p w:rsidR="00326727" w:rsidRDefault="00326727" w:rsidP="00326727">
      <w:pPr>
        <w:rPr>
          <w:rFonts w:ascii="Arial" w:hAnsi="Arial"/>
          <w:sz w:val="20"/>
        </w:rPr>
      </w:pPr>
    </w:p>
    <w:p w:rsidR="00326727" w:rsidRPr="00782F84" w:rsidRDefault="00326727" w:rsidP="00326727">
      <w:pPr>
        <w:rPr>
          <w:rFonts w:ascii="Arial" w:hAnsi="Arial"/>
          <w:sz w:val="20"/>
        </w:rPr>
      </w:pPr>
    </w:p>
    <w:p w:rsidR="00326727" w:rsidRDefault="00326727" w:rsidP="00326727">
      <w:pPr>
        <w:rPr>
          <w:rFonts w:ascii="Arial" w:hAnsi="Arial"/>
          <w:sz w:val="20"/>
        </w:rPr>
      </w:pPr>
    </w:p>
    <w:p w:rsidR="00326727" w:rsidRDefault="00326727" w:rsidP="00326727">
      <w:pPr>
        <w:pStyle w:val="InfoHidden"/>
        <w:jc w:val="both"/>
      </w:pPr>
      <w:r>
        <w:t>En caso de que aplique, aquí se describen los sub-pasos a seguir para completar el paso.</w:t>
      </w:r>
    </w:p>
    <w:p w:rsidR="00326727" w:rsidRDefault="00326727" w:rsidP="00326727">
      <w:pPr>
        <w:pStyle w:val="InfoHidden"/>
        <w:jc w:val="both"/>
      </w:pPr>
    </w:p>
    <w:p w:rsidR="00326727" w:rsidRPr="00782F84" w:rsidRDefault="00326727" w:rsidP="00326727">
      <w:pPr>
        <w:pStyle w:val="InfoHidden"/>
        <w:jc w:val="both"/>
      </w:pPr>
      <w:r>
        <w:t>Pueden incluirse tantos niveles como sea necesario.</w:t>
      </w:r>
    </w:p>
    <w:p w:rsidR="00326727" w:rsidRDefault="00326727" w:rsidP="00326727">
      <w:pPr>
        <w:rPr>
          <w:rFonts w:ascii="Arial" w:hAnsi="Arial"/>
          <w:sz w:val="20"/>
        </w:rPr>
      </w:pPr>
    </w:p>
    <w:p w:rsidR="00326727" w:rsidRDefault="00326727" w:rsidP="00326727">
      <w:pPr>
        <w:rPr>
          <w:rFonts w:ascii="Arial" w:hAnsi="Arial"/>
          <w:sz w:val="20"/>
        </w:rPr>
      </w:pPr>
    </w:p>
    <w:bookmarkEnd w:id="17"/>
    <w:bookmarkEnd w:id="18"/>
    <w:bookmarkEnd w:id="19"/>
    <w:p w:rsidR="00326727" w:rsidRDefault="00326727" w:rsidP="00326727">
      <w:pPr>
        <w:rPr>
          <w:rFonts w:ascii="Arial" w:hAnsi="Arial"/>
          <w:sz w:val="20"/>
        </w:rPr>
      </w:pPr>
    </w:p>
    <w:p w:rsidR="00C43A81" w:rsidRDefault="00C43A81" w:rsidP="00326727">
      <w:pPr>
        <w:jc w:val="both"/>
        <w:rPr>
          <w:sz w:val="20"/>
        </w:rPr>
      </w:pPr>
    </w:p>
    <w:p w:rsidR="00454928" w:rsidRDefault="00454928" w:rsidP="00326727">
      <w:pPr>
        <w:jc w:val="both"/>
        <w:rPr>
          <w:sz w:val="20"/>
        </w:rPr>
      </w:pPr>
    </w:p>
    <w:p w:rsidR="00454928" w:rsidRPr="00BB7E8B" w:rsidRDefault="00454928" w:rsidP="00454928">
      <w:pPr>
        <w:pStyle w:val="Ttulo1"/>
        <w:rPr>
          <w:sz w:val="22"/>
        </w:rPr>
      </w:pPr>
      <w:bookmarkStart w:id="51" w:name="_Toc242075647"/>
      <w:bookmarkStart w:id="52" w:name="_Toc406412910"/>
      <w:r>
        <w:rPr>
          <w:sz w:val="28"/>
          <w:szCs w:val="28"/>
        </w:rPr>
        <w:t>DIRECTORIO DE RESPONSABLES EN CASO DE FALLA</w:t>
      </w:r>
      <w:bookmarkEnd w:id="51"/>
      <w:bookmarkEnd w:id="52"/>
      <w:r w:rsidR="007D0DCA">
        <w:rPr>
          <w:sz w:val="28"/>
          <w:szCs w:val="28"/>
        </w:rPr>
        <w:t xml:space="preserve"> </w:t>
      </w:r>
      <w:r w:rsidRPr="00660357">
        <w:rPr>
          <w:bCs w:val="0"/>
          <w:i/>
          <w:caps/>
          <w:vanish/>
          <w:color w:val="0000FF"/>
          <w:sz w:val="24"/>
          <w:szCs w:val="24"/>
        </w:rPr>
        <w:t>[Obligatorio]</w:t>
      </w:r>
    </w:p>
    <w:p w:rsidR="00454928" w:rsidRDefault="00454928" w:rsidP="00454928">
      <w:pPr>
        <w:rPr>
          <w:rFonts w:ascii="Arial" w:hAnsi="Arial"/>
          <w:sz w:val="20"/>
        </w:rPr>
      </w:pPr>
    </w:p>
    <w:p w:rsidR="00454928" w:rsidRDefault="00454928" w:rsidP="00454928">
      <w:pPr>
        <w:rPr>
          <w:rFonts w:ascii="Arial" w:hAnsi="Arial"/>
          <w:sz w:val="20"/>
        </w:rPr>
      </w:pPr>
    </w:p>
    <w:tbl>
      <w:tblPr>
        <w:tblW w:w="46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9"/>
        <w:gridCol w:w="1079"/>
        <w:gridCol w:w="1440"/>
        <w:gridCol w:w="1279"/>
        <w:gridCol w:w="1592"/>
      </w:tblGrid>
      <w:tr w:rsidR="00454928" w:rsidRPr="006B2878" w:rsidTr="00870797">
        <w:tc>
          <w:tcPr>
            <w:tcW w:w="1784" w:type="pct"/>
            <w:shd w:val="pct12" w:color="000000" w:fill="FFFFFF"/>
            <w:vAlign w:val="center"/>
          </w:tcPr>
          <w:p w:rsidR="00454928" w:rsidRPr="006B2878" w:rsidRDefault="00454928" w:rsidP="00D85CE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Nombre del Responsable</w:t>
            </w:r>
          </w:p>
        </w:tc>
        <w:tc>
          <w:tcPr>
            <w:tcW w:w="644" w:type="pct"/>
            <w:shd w:val="pct12" w:color="000000" w:fill="FFFFFF"/>
            <w:vAlign w:val="center"/>
          </w:tcPr>
          <w:p w:rsidR="00454928" w:rsidRPr="006B2878" w:rsidRDefault="00454928" w:rsidP="00D85CE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Área</w:t>
            </w:r>
          </w:p>
        </w:tc>
        <w:tc>
          <w:tcPr>
            <w:tcW w:w="859" w:type="pct"/>
            <w:shd w:val="pct12" w:color="000000" w:fill="FFFFFF"/>
            <w:vAlign w:val="center"/>
          </w:tcPr>
          <w:p w:rsidR="00454928" w:rsidRPr="006B2878" w:rsidRDefault="00454928" w:rsidP="00D85CE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Extensión SAT ó Teléfono Trabajo</w:t>
            </w:r>
          </w:p>
        </w:tc>
        <w:tc>
          <w:tcPr>
            <w:tcW w:w="763" w:type="pct"/>
            <w:shd w:val="pct12" w:color="000000" w:fill="FFFFFF"/>
            <w:vAlign w:val="center"/>
          </w:tcPr>
          <w:p w:rsidR="00454928" w:rsidRPr="006B2878" w:rsidRDefault="00454928" w:rsidP="00D85CE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Teléfono casa</w:t>
            </w:r>
          </w:p>
        </w:tc>
        <w:tc>
          <w:tcPr>
            <w:tcW w:w="950" w:type="pct"/>
            <w:shd w:val="pct12" w:color="000000" w:fill="FFFFFF"/>
            <w:vAlign w:val="center"/>
          </w:tcPr>
          <w:p w:rsidR="00454928" w:rsidRPr="006B2878" w:rsidRDefault="00454928" w:rsidP="00D85CE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Teléfono móvil</w:t>
            </w:r>
          </w:p>
        </w:tc>
      </w:tr>
      <w:tr w:rsidR="00454928" w:rsidRPr="004A7446" w:rsidTr="00870797">
        <w:trPr>
          <w:trHeight w:val="237"/>
        </w:trPr>
        <w:tc>
          <w:tcPr>
            <w:tcW w:w="1784" w:type="pct"/>
          </w:tcPr>
          <w:p w:rsidR="00454928" w:rsidRPr="004A7446" w:rsidRDefault="00870797" w:rsidP="00870797">
            <w:pPr>
              <w:pStyle w:val="TableRow"/>
              <w:rPr>
                <w:rFonts w:ascii="Arial" w:hAnsi="Arial" w:cs="Arial"/>
              </w:rPr>
            </w:pPr>
            <w:r w:rsidRPr="00870797">
              <w:rPr>
                <w:rFonts w:ascii="Arial" w:hAnsi="Arial" w:cs="Arial"/>
                <w:lang w:val="es-MX"/>
              </w:rPr>
              <w:t>Jorge Alberto de Flón González</w:t>
            </w:r>
            <w:r w:rsidR="00454928" w:rsidRPr="004A7446">
              <w:rPr>
                <w:rFonts w:ascii="Arial" w:hAnsi="Arial" w:cs="Arial"/>
                <w:i/>
                <w:vanish/>
                <w:color w:val="0000FF"/>
              </w:rPr>
              <w:t>&lt;</w:t>
            </w:r>
            <w:r w:rsidR="00454928">
              <w:rPr>
                <w:rFonts w:ascii="Arial" w:hAnsi="Arial" w:cs="Arial"/>
                <w:i/>
                <w:vanish/>
                <w:color w:val="0000FF"/>
              </w:rPr>
              <w:t>Aquí va el nombre de la persona responsable en caso de falla</w:t>
            </w:r>
            <w:r w:rsidR="00454928" w:rsidRPr="004A7446">
              <w:rPr>
                <w:rFonts w:ascii="Arial" w:hAnsi="Arial" w:cs="Arial"/>
                <w:i/>
                <w:vanish/>
                <w:color w:val="0000FF"/>
              </w:rPr>
              <w:t>&gt;</w:t>
            </w:r>
            <w:r w:rsidR="00454928" w:rsidRPr="004A7446">
              <w:rPr>
                <w:rFonts w:ascii="Arial" w:hAnsi="Arial" w:cs="Arial"/>
                <w:vanish/>
              </w:rPr>
              <w:t xml:space="preserve"> </w:t>
            </w:r>
          </w:p>
        </w:tc>
        <w:tc>
          <w:tcPr>
            <w:tcW w:w="644" w:type="pct"/>
          </w:tcPr>
          <w:p w:rsidR="00454928" w:rsidRPr="004A7446" w:rsidRDefault="00870797" w:rsidP="00870797">
            <w:pPr>
              <w:pStyle w:val="TableRow"/>
              <w:rPr>
                <w:rFonts w:ascii="Arial" w:hAnsi="Arial" w:cs="Arial"/>
                <w:vanish/>
              </w:rPr>
            </w:pPr>
            <w:r>
              <w:rPr>
                <w:rFonts w:ascii="Arial" w:hAnsi="Arial" w:cs="Arial"/>
                <w:sz w:val="18"/>
              </w:rPr>
              <w:t>RAPE SAT</w:t>
            </w:r>
            <w:r w:rsidR="00454928" w:rsidRPr="004A7446">
              <w:rPr>
                <w:rFonts w:ascii="Arial" w:hAnsi="Arial" w:cs="Arial"/>
                <w:i/>
                <w:vanish/>
                <w:color w:val="0000FF"/>
              </w:rPr>
              <w:t>&lt;</w:t>
            </w:r>
            <w:r w:rsidR="00454928">
              <w:rPr>
                <w:rFonts w:ascii="Arial" w:hAnsi="Arial" w:cs="Arial"/>
                <w:i/>
                <w:vanish/>
                <w:color w:val="0000FF"/>
              </w:rPr>
              <w:t xml:space="preserve">Indicar si la persona es empleado del SAT o </w:t>
            </w:r>
            <w:r w:rsidR="00454928">
              <w:rPr>
                <w:rFonts w:ascii="Arial" w:hAnsi="Arial" w:cs="Arial"/>
                <w:i/>
                <w:vanish/>
                <w:color w:val="0000FF"/>
              </w:rPr>
              <w:lastRenderedPageBreak/>
              <w:t>Proveedor y Área para la cual trabaja</w:t>
            </w:r>
            <w:r w:rsidR="00454928" w:rsidRPr="004A7446">
              <w:rPr>
                <w:rFonts w:ascii="Arial" w:hAnsi="Arial" w:cs="Arial"/>
                <w:i/>
                <w:vanish/>
                <w:color w:val="0000FF"/>
              </w:rPr>
              <w:t>&gt;</w:t>
            </w:r>
          </w:p>
        </w:tc>
        <w:tc>
          <w:tcPr>
            <w:tcW w:w="859" w:type="pct"/>
          </w:tcPr>
          <w:p w:rsidR="00454928" w:rsidRPr="00B62432" w:rsidRDefault="00870797" w:rsidP="00D85CEB">
            <w:pPr>
              <w:pStyle w:val="TableRow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</w:rPr>
              <w:lastRenderedPageBreak/>
              <w:t>58090212</w:t>
            </w:r>
          </w:p>
          <w:p w:rsidR="00454928" w:rsidRPr="004A7446" w:rsidRDefault="00454928" w:rsidP="00D85CEB">
            <w:pPr>
              <w:rPr>
                <w:rFonts w:ascii="Arial" w:hAnsi="Arial" w:cs="Arial"/>
                <w:vanish/>
                <w:sz w:val="20"/>
                <w:szCs w:val="20"/>
              </w:rPr>
            </w:pPr>
            <w:r w:rsidRPr="00722B72">
              <w:rPr>
                <w:rFonts w:ascii="Arial" w:hAnsi="Arial" w:cs="Arial"/>
                <w:i/>
                <w:vanish/>
                <w:color w:val="0000FF"/>
                <w:sz w:val="20"/>
                <w:szCs w:val="20"/>
              </w:rPr>
              <w:t>&lt;</w:t>
            </w:r>
            <w:r>
              <w:rPr>
                <w:rFonts w:ascii="Arial" w:hAnsi="Arial" w:cs="Arial"/>
                <w:i/>
                <w:vanish/>
                <w:color w:val="0000FF"/>
                <w:sz w:val="20"/>
                <w:szCs w:val="20"/>
              </w:rPr>
              <w:t xml:space="preserve">Escribir la extensión ó número telefónico del trabajo donde se puede </w:t>
            </w:r>
            <w:r>
              <w:rPr>
                <w:rFonts w:ascii="Arial" w:hAnsi="Arial" w:cs="Arial"/>
                <w:i/>
                <w:vanish/>
                <w:color w:val="0000FF"/>
                <w:sz w:val="20"/>
                <w:szCs w:val="20"/>
              </w:rPr>
              <w:lastRenderedPageBreak/>
              <w:t>localizar al responsable</w:t>
            </w:r>
            <w:r w:rsidRPr="00722B72">
              <w:rPr>
                <w:rFonts w:ascii="Arial" w:hAnsi="Arial" w:cs="Arial"/>
                <w:i/>
                <w:vanish/>
                <w:color w:val="0000FF"/>
                <w:sz w:val="20"/>
                <w:szCs w:val="20"/>
              </w:rPr>
              <w:t>&gt;</w:t>
            </w:r>
          </w:p>
        </w:tc>
        <w:tc>
          <w:tcPr>
            <w:tcW w:w="763" w:type="pct"/>
          </w:tcPr>
          <w:p w:rsidR="00454928" w:rsidRPr="00B62432" w:rsidRDefault="00454928" w:rsidP="00D85CEB">
            <w:pPr>
              <w:pStyle w:val="TableRow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</w:p>
          <w:p w:rsidR="00454928" w:rsidRPr="004A7446" w:rsidRDefault="00454928" w:rsidP="00D85CEB">
            <w:pPr>
              <w:rPr>
                <w:rFonts w:ascii="Arial" w:hAnsi="Arial" w:cs="Arial"/>
                <w:vanish/>
                <w:sz w:val="20"/>
                <w:szCs w:val="20"/>
              </w:rPr>
            </w:pPr>
            <w:r w:rsidRPr="00722B72">
              <w:rPr>
                <w:rFonts w:ascii="Arial" w:hAnsi="Arial" w:cs="Arial"/>
                <w:i/>
                <w:vanish/>
                <w:color w:val="0000FF"/>
                <w:sz w:val="20"/>
                <w:szCs w:val="20"/>
              </w:rPr>
              <w:t>&lt;</w:t>
            </w:r>
            <w:r>
              <w:rPr>
                <w:rFonts w:ascii="Arial" w:hAnsi="Arial" w:cs="Arial"/>
                <w:i/>
                <w:vanish/>
                <w:color w:val="0000FF"/>
                <w:sz w:val="20"/>
                <w:szCs w:val="20"/>
              </w:rPr>
              <w:t xml:space="preserve">Escribir el número telefónico personal en donde se puede localizar al </w:t>
            </w:r>
            <w:r>
              <w:rPr>
                <w:rFonts w:ascii="Arial" w:hAnsi="Arial" w:cs="Arial"/>
                <w:i/>
                <w:vanish/>
                <w:color w:val="0000FF"/>
                <w:sz w:val="20"/>
                <w:szCs w:val="20"/>
              </w:rPr>
              <w:lastRenderedPageBreak/>
              <w:t>responsable.</w:t>
            </w:r>
            <w:r w:rsidRPr="00722B72">
              <w:rPr>
                <w:rFonts w:ascii="Arial" w:hAnsi="Arial" w:cs="Arial"/>
                <w:i/>
                <w:vanish/>
                <w:color w:val="0000FF"/>
                <w:sz w:val="20"/>
                <w:szCs w:val="20"/>
              </w:rPr>
              <w:t>&gt;</w:t>
            </w:r>
          </w:p>
        </w:tc>
        <w:tc>
          <w:tcPr>
            <w:tcW w:w="950" w:type="pct"/>
          </w:tcPr>
          <w:p w:rsidR="00454928" w:rsidRPr="00B62432" w:rsidRDefault="00454928" w:rsidP="00D85CEB">
            <w:pPr>
              <w:pStyle w:val="TableRow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</w:p>
          <w:p w:rsidR="00454928" w:rsidRPr="004A7446" w:rsidRDefault="00454928" w:rsidP="00D85CEB">
            <w:pPr>
              <w:rPr>
                <w:rFonts w:ascii="Arial" w:hAnsi="Arial" w:cs="Arial"/>
                <w:vanish/>
                <w:sz w:val="20"/>
                <w:szCs w:val="20"/>
              </w:rPr>
            </w:pPr>
            <w:r w:rsidRPr="00722B72">
              <w:rPr>
                <w:rFonts w:ascii="Arial" w:hAnsi="Arial" w:cs="Arial"/>
                <w:i/>
                <w:vanish/>
                <w:color w:val="0000FF"/>
                <w:sz w:val="20"/>
                <w:szCs w:val="20"/>
              </w:rPr>
              <w:t>&lt;</w:t>
            </w:r>
            <w:r>
              <w:rPr>
                <w:rFonts w:ascii="Arial" w:hAnsi="Arial" w:cs="Arial"/>
                <w:i/>
                <w:vanish/>
                <w:color w:val="0000FF"/>
                <w:sz w:val="20"/>
                <w:szCs w:val="20"/>
              </w:rPr>
              <w:t>Escribir el número telefónico móvil en el cual se puede localizar al responsable</w:t>
            </w:r>
            <w:r w:rsidRPr="00722B72">
              <w:rPr>
                <w:rFonts w:ascii="Arial" w:hAnsi="Arial" w:cs="Arial"/>
                <w:i/>
                <w:vanish/>
                <w:color w:val="0000FF"/>
                <w:sz w:val="20"/>
                <w:szCs w:val="20"/>
              </w:rPr>
              <w:t>&gt;</w:t>
            </w:r>
          </w:p>
        </w:tc>
      </w:tr>
      <w:tr w:rsidR="00870797" w:rsidRPr="004A7446" w:rsidTr="00870797">
        <w:tc>
          <w:tcPr>
            <w:tcW w:w="1784" w:type="pct"/>
          </w:tcPr>
          <w:p w:rsidR="00870797" w:rsidRPr="004A7446" w:rsidRDefault="00870797" w:rsidP="00D85C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Felipe de Jesús Silva Martínez</w:t>
            </w:r>
          </w:p>
        </w:tc>
        <w:tc>
          <w:tcPr>
            <w:tcW w:w="644" w:type="pct"/>
          </w:tcPr>
          <w:p w:rsidR="00870797" w:rsidRPr="004A7446" w:rsidRDefault="00870797" w:rsidP="00D85C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t>Líder de servicio de negocio Azertia</w:t>
            </w:r>
          </w:p>
        </w:tc>
        <w:tc>
          <w:tcPr>
            <w:tcW w:w="859" w:type="pct"/>
          </w:tcPr>
          <w:p w:rsidR="00870797" w:rsidRPr="004A7446" w:rsidRDefault="00870797" w:rsidP="00D85C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pct"/>
          </w:tcPr>
          <w:p w:rsidR="00870797" w:rsidRPr="004A7446" w:rsidRDefault="00870797" w:rsidP="00D85C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pct"/>
          </w:tcPr>
          <w:p w:rsidR="00870797" w:rsidRPr="004A7446" w:rsidRDefault="00870797" w:rsidP="004242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04455 3848 3097</w:t>
            </w:r>
          </w:p>
        </w:tc>
      </w:tr>
    </w:tbl>
    <w:p w:rsidR="00454928" w:rsidRDefault="00454928" w:rsidP="00454928">
      <w:pPr>
        <w:rPr>
          <w:rFonts w:ascii="Arial" w:hAnsi="Arial"/>
          <w:sz w:val="20"/>
        </w:rPr>
      </w:pPr>
    </w:p>
    <w:p w:rsidR="00454928" w:rsidRDefault="00454928" w:rsidP="00326727">
      <w:pPr>
        <w:jc w:val="both"/>
        <w:rPr>
          <w:sz w:val="20"/>
        </w:rPr>
      </w:pPr>
    </w:p>
    <w:p w:rsidR="00793F5F" w:rsidRDefault="00793F5F" w:rsidP="00326727">
      <w:pPr>
        <w:jc w:val="both"/>
        <w:rPr>
          <w:sz w:val="20"/>
        </w:rPr>
      </w:pPr>
    </w:p>
    <w:p w:rsidR="00793F5F" w:rsidRDefault="00793F5F" w:rsidP="00326727">
      <w:pPr>
        <w:jc w:val="both"/>
        <w:rPr>
          <w:sz w:val="20"/>
        </w:rPr>
      </w:pPr>
    </w:p>
    <w:p w:rsidR="00793F5F" w:rsidRDefault="00793F5F" w:rsidP="00326727">
      <w:pPr>
        <w:jc w:val="both"/>
        <w:rPr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72"/>
        <w:gridCol w:w="3572"/>
      </w:tblGrid>
      <w:tr w:rsidR="00793F5F" w:rsidRPr="00793F5F" w:rsidTr="002F54AD">
        <w:trPr>
          <w:trHeight w:val="380"/>
          <w:jc w:val="center"/>
        </w:trPr>
        <w:tc>
          <w:tcPr>
            <w:tcW w:w="7144" w:type="dxa"/>
            <w:gridSpan w:val="2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793F5F" w:rsidRPr="00793F5F" w:rsidRDefault="00793F5F" w:rsidP="002F54AD">
            <w:pPr>
              <w:pStyle w:val="BodyText"/>
              <w:spacing w:before="0" w:after="0"/>
              <w:jc w:val="center"/>
              <w:rPr>
                <w:rFonts w:ascii="Arial" w:hAnsi="Arial" w:cs="Arial"/>
                <w:i/>
                <w:vanish/>
                <w:color w:val="0000FF"/>
                <w:sz w:val="14"/>
              </w:rPr>
            </w:pPr>
            <w:r w:rsidRPr="00793F5F">
              <w:rPr>
                <w:rFonts w:ascii="Arial" w:hAnsi="Arial" w:cs="Arial"/>
                <w:b/>
              </w:rPr>
              <w:t xml:space="preserve">FIRMAS DE CONFORMIDAD </w:t>
            </w:r>
          </w:p>
          <w:p w:rsidR="00793F5F" w:rsidRPr="00793F5F" w:rsidRDefault="00793F5F" w:rsidP="002F54AD">
            <w:pPr>
              <w:pStyle w:val="BodyText"/>
              <w:spacing w:before="0" w:after="0"/>
              <w:jc w:val="center"/>
              <w:rPr>
                <w:rFonts w:ascii="Arial" w:hAnsi="Arial" w:cs="Arial"/>
                <w:i/>
                <w:vanish/>
                <w:color w:val="0000FF"/>
                <w:sz w:val="14"/>
              </w:rPr>
            </w:pPr>
            <w:r w:rsidRPr="00793F5F">
              <w:rPr>
                <w:rFonts w:ascii="Arial" w:hAnsi="Arial" w:cs="Arial"/>
                <w:i/>
                <w:vanish/>
                <w:color w:val="0000FF"/>
                <w:sz w:val="14"/>
              </w:rPr>
              <w:t xml:space="preserve">Instrucciones: Esta sección se refiere sólo a las personas que participan en la elaboración y aprobación del documento </w:t>
            </w:r>
          </w:p>
          <w:p w:rsidR="00793F5F" w:rsidRPr="00793F5F" w:rsidRDefault="00793F5F" w:rsidP="002F54AD">
            <w:pPr>
              <w:pStyle w:val="BodyText"/>
              <w:spacing w:before="0" w:after="0"/>
              <w:jc w:val="center"/>
              <w:rPr>
                <w:rFonts w:ascii="Arial" w:hAnsi="Arial" w:cs="Arial"/>
                <w:i/>
                <w:vanish/>
                <w:color w:val="0000FF"/>
                <w:sz w:val="14"/>
              </w:rPr>
            </w:pPr>
          </w:p>
          <w:p w:rsidR="00793F5F" w:rsidRPr="00793F5F" w:rsidRDefault="00793F5F" w:rsidP="002F54AD">
            <w:pPr>
              <w:pStyle w:val="BodyText"/>
              <w:spacing w:before="0" w:after="0"/>
              <w:jc w:val="center"/>
              <w:rPr>
                <w:rFonts w:ascii="Arial" w:hAnsi="Arial" w:cs="Arial"/>
                <w:vanish/>
                <w:color w:val="0000FF"/>
                <w:sz w:val="14"/>
              </w:rPr>
            </w:pPr>
            <w:r w:rsidRPr="00793F5F">
              <w:rPr>
                <w:rFonts w:ascii="Arial" w:hAnsi="Arial" w:cs="Arial"/>
                <w:i/>
                <w:vanish/>
                <w:color w:val="0000FF"/>
                <w:sz w:val="14"/>
              </w:rPr>
              <w:t>No es limitativo. En caso de existir más involucrados, se agregarán las columnas y filas necesarias, respetando el formato. En los encabezados de columna se incluye ejemplo de personas que podrían firmar el artefacto.</w:t>
            </w:r>
          </w:p>
        </w:tc>
      </w:tr>
      <w:tr w:rsidR="00793F5F" w:rsidRPr="00793F5F" w:rsidTr="002F54AD">
        <w:trPr>
          <w:trHeight w:val="267"/>
          <w:jc w:val="center"/>
        </w:trPr>
        <w:tc>
          <w:tcPr>
            <w:tcW w:w="3572" w:type="dxa"/>
            <w:shd w:val="clear" w:color="auto" w:fill="D9D9D9"/>
            <w:vAlign w:val="center"/>
          </w:tcPr>
          <w:p w:rsidR="00793F5F" w:rsidRPr="00793F5F" w:rsidRDefault="00793F5F" w:rsidP="002F54AD">
            <w:pPr>
              <w:pStyle w:val="BodyText"/>
              <w:spacing w:before="0" w:after="0"/>
              <w:jc w:val="center"/>
              <w:rPr>
                <w:rFonts w:ascii="Arial" w:hAnsi="Arial" w:cs="Arial"/>
                <w:i/>
                <w:vanish/>
                <w:color w:val="0000FF"/>
                <w:sz w:val="14"/>
              </w:rPr>
            </w:pPr>
            <w:r w:rsidRPr="00793F5F">
              <w:rPr>
                <w:rFonts w:ascii="Arial" w:hAnsi="Arial" w:cs="Arial"/>
                <w:b/>
                <w:sz w:val="18"/>
                <w:szCs w:val="24"/>
              </w:rPr>
              <w:t xml:space="preserve">Firma 1 </w:t>
            </w:r>
            <w:r w:rsidRPr="00793F5F">
              <w:rPr>
                <w:rFonts w:ascii="Arial" w:hAnsi="Arial" w:cs="Arial"/>
                <w:i/>
                <w:vanish/>
                <w:color w:val="0000FF"/>
                <w:sz w:val="14"/>
              </w:rPr>
              <w:t xml:space="preserve">(Ejemplo: Responsable de Fase.). </w:t>
            </w:r>
          </w:p>
          <w:p w:rsidR="00793F5F" w:rsidRPr="00793F5F" w:rsidRDefault="00793F5F" w:rsidP="002F54A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572" w:type="dxa"/>
            <w:shd w:val="clear" w:color="auto" w:fill="D9D9D9"/>
            <w:vAlign w:val="center"/>
          </w:tcPr>
          <w:p w:rsidR="00793F5F" w:rsidRPr="00793F5F" w:rsidRDefault="00793F5F" w:rsidP="002F54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3F5F">
              <w:rPr>
                <w:rFonts w:ascii="Arial" w:hAnsi="Arial" w:cs="Arial"/>
                <w:b/>
                <w:sz w:val="18"/>
                <w:szCs w:val="18"/>
              </w:rPr>
              <w:t>Firma 2</w:t>
            </w:r>
            <w:r w:rsidRPr="00793F5F">
              <w:rPr>
                <w:rFonts w:ascii="Arial" w:hAnsi="Arial" w:cs="Arial"/>
                <w:vanish/>
                <w:color w:val="0000FF"/>
                <w:sz w:val="18"/>
                <w:szCs w:val="18"/>
              </w:rPr>
              <w:t xml:space="preserve"> </w:t>
            </w:r>
            <w:r w:rsidRPr="00793F5F">
              <w:rPr>
                <w:rFonts w:ascii="Arial" w:hAnsi="Arial" w:cs="Arial"/>
                <w:i/>
                <w:vanish/>
                <w:color w:val="0000FF"/>
                <w:sz w:val="18"/>
                <w:szCs w:val="18"/>
              </w:rPr>
              <w:t>(</w:t>
            </w:r>
            <w:r w:rsidRPr="00793F5F">
              <w:rPr>
                <w:rFonts w:ascii="Arial" w:hAnsi="Arial" w:cs="Arial"/>
                <w:i/>
                <w:vanish/>
                <w:color w:val="0000FF"/>
                <w:sz w:val="14"/>
              </w:rPr>
              <w:t>Ejemplo: Usuario, cuando aplica)</w:t>
            </w:r>
            <w:r w:rsidRPr="00793F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793F5F" w:rsidRPr="00793F5F" w:rsidTr="002F54AD">
        <w:trPr>
          <w:trHeight w:val="205"/>
          <w:jc w:val="center"/>
        </w:trPr>
        <w:tc>
          <w:tcPr>
            <w:tcW w:w="3572" w:type="dxa"/>
          </w:tcPr>
          <w:p w:rsidR="00793F5F" w:rsidRPr="00793F5F" w:rsidRDefault="00793F5F" w:rsidP="002F54AD">
            <w:pPr>
              <w:rPr>
                <w:rFonts w:ascii="Arial" w:hAnsi="Arial" w:cs="Arial"/>
                <w:sz w:val="18"/>
              </w:rPr>
            </w:pPr>
            <w:r w:rsidRPr="00793F5F">
              <w:rPr>
                <w:rFonts w:ascii="Arial" w:hAnsi="Arial" w:cs="Arial"/>
                <w:b/>
                <w:sz w:val="18"/>
              </w:rPr>
              <w:t>Nombre</w:t>
            </w:r>
            <w:r w:rsidRPr="00793F5F">
              <w:rPr>
                <w:rFonts w:ascii="Arial" w:hAnsi="Arial" w:cs="Arial"/>
                <w:sz w:val="18"/>
              </w:rPr>
              <w:t>:</w:t>
            </w:r>
            <w:r w:rsidR="00870797">
              <w:rPr>
                <w:rFonts w:ascii="Arial" w:hAnsi="Arial" w:cs="Arial"/>
                <w:sz w:val="18"/>
              </w:rPr>
              <w:t xml:space="preserve"> </w:t>
            </w:r>
            <w:r w:rsidR="00870797" w:rsidRPr="00B04AFA">
              <w:rPr>
                <w:rFonts w:ascii="Arial" w:hAnsi="Arial" w:cs="Arial"/>
                <w:sz w:val="18"/>
              </w:rPr>
              <w:t>Jorge Alberto de Flón González</w:t>
            </w:r>
          </w:p>
        </w:tc>
        <w:tc>
          <w:tcPr>
            <w:tcW w:w="3572" w:type="dxa"/>
          </w:tcPr>
          <w:p w:rsidR="00793F5F" w:rsidRPr="00793F5F" w:rsidRDefault="00793F5F" w:rsidP="002F54AD">
            <w:pPr>
              <w:rPr>
                <w:rFonts w:ascii="Arial" w:hAnsi="Arial" w:cs="Arial"/>
                <w:sz w:val="18"/>
                <w:szCs w:val="18"/>
              </w:rPr>
            </w:pPr>
            <w:r w:rsidRPr="00793F5F">
              <w:rPr>
                <w:rFonts w:ascii="Arial" w:hAnsi="Arial" w:cs="Arial"/>
                <w:b/>
                <w:sz w:val="18"/>
                <w:szCs w:val="18"/>
              </w:rPr>
              <w:t>Nombre</w:t>
            </w:r>
            <w:r w:rsidRPr="00793F5F">
              <w:rPr>
                <w:rFonts w:ascii="Arial" w:hAnsi="Arial" w:cs="Arial"/>
                <w:sz w:val="18"/>
                <w:szCs w:val="18"/>
              </w:rPr>
              <w:t>:</w:t>
            </w:r>
            <w:r w:rsidR="008707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0797" w:rsidRPr="00F92F53">
              <w:rPr>
                <w:rFonts w:ascii="Arial" w:hAnsi="Arial" w:cs="Arial"/>
                <w:sz w:val="18"/>
              </w:rPr>
              <w:t>Felipe</w:t>
            </w:r>
            <w:r w:rsidR="00870797">
              <w:rPr>
                <w:rFonts w:ascii="Arial" w:hAnsi="Arial" w:cs="Arial"/>
                <w:sz w:val="18"/>
              </w:rPr>
              <w:t xml:space="preserve"> de Jesús</w:t>
            </w:r>
            <w:r w:rsidR="00870797" w:rsidRPr="00F92F53">
              <w:rPr>
                <w:rFonts w:ascii="Arial" w:hAnsi="Arial" w:cs="Arial"/>
                <w:sz w:val="18"/>
              </w:rPr>
              <w:t xml:space="preserve"> Silva Martínez</w:t>
            </w:r>
          </w:p>
        </w:tc>
      </w:tr>
      <w:tr w:rsidR="00793F5F" w:rsidRPr="00793F5F" w:rsidTr="002F54AD">
        <w:trPr>
          <w:trHeight w:val="212"/>
          <w:jc w:val="center"/>
        </w:trPr>
        <w:tc>
          <w:tcPr>
            <w:tcW w:w="3572" w:type="dxa"/>
          </w:tcPr>
          <w:p w:rsidR="00793F5F" w:rsidRPr="00793F5F" w:rsidRDefault="00793F5F" w:rsidP="002F54AD">
            <w:pPr>
              <w:rPr>
                <w:rFonts w:ascii="Arial" w:hAnsi="Arial" w:cs="Arial"/>
                <w:sz w:val="18"/>
              </w:rPr>
            </w:pPr>
            <w:r w:rsidRPr="00793F5F">
              <w:rPr>
                <w:rFonts w:ascii="Arial" w:hAnsi="Arial" w:cs="Arial"/>
                <w:b/>
                <w:sz w:val="18"/>
              </w:rPr>
              <w:t>Puesto</w:t>
            </w:r>
            <w:r w:rsidRPr="00793F5F">
              <w:rPr>
                <w:rFonts w:ascii="Arial" w:hAnsi="Arial" w:cs="Arial"/>
                <w:sz w:val="18"/>
              </w:rPr>
              <w:t>:</w:t>
            </w:r>
            <w:r w:rsidR="00870797">
              <w:rPr>
                <w:rFonts w:ascii="Arial" w:hAnsi="Arial" w:cs="Arial"/>
                <w:sz w:val="18"/>
              </w:rPr>
              <w:t xml:space="preserve"> RAPE DyP</w:t>
            </w:r>
          </w:p>
        </w:tc>
        <w:tc>
          <w:tcPr>
            <w:tcW w:w="3572" w:type="dxa"/>
          </w:tcPr>
          <w:p w:rsidR="00793F5F" w:rsidRPr="00793F5F" w:rsidRDefault="00793F5F" w:rsidP="002F54AD">
            <w:pPr>
              <w:rPr>
                <w:rFonts w:ascii="Arial" w:hAnsi="Arial" w:cs="Arial"/>
                <w:sz w:val="18"/>
              </w:rPr>
            </w:pPr>
            <w:r w:rsidRPr="00793F5F">
              <w:rPr>
                <w:rFonts w:ascii="Arial" w:hAnsi="Arial" w:cs="Arial"/>
                <w:b/>
                <w:sz w:val="18"/>
              </w:rPr>
              <w:t>Puesto</w:t>
            </w:r>
            <w:r w:rsidRPr="00793F5F">
              <w:rPr>
                <w:rFonts w:ascii="Arial" w:hAnsi="Arial" w:cs="Arial"/>
                <w:sz w:val="18"/>
              </w:rPr>
              <w:t>:</w:t>
            </w:r>
            <w:r w:rsidR="00870797">
              <w:rPr>
                <w:rFonts w:ascii="Arial" w:hAnsi="Arial" w:cs="Arial"/>
                <w:sz w:val="18"/>
              </w:rPr>
              <w:t xml:space="preserve"> Líder de servicio de negocio Azertia</w:t>
            </w:r>
          </w:p>
        </w:tc>
      </w:tr>
      <w:tr w:rsidR="00793F5F" w:rsidRPr="00793F5F" w:rsidTr="002F54AD">
        <w:trPr>
          <w:trHeight w:val="205"/>
          <w:jc w:val="center"/>
        </w:trPr>
        <w:tc>
          <w:tcPr>
            <w:tcW w:w="3572" w:type="dxa"/>
          </w:tcPr>
          <w:p w:rsidR="00793F5F" w:rsidRPr="00793F5F" w:rsidRDefault="00793F5F" w:rsidP="002F54AD">
            <w:pPr>
              <w:rPr>
                <w:rFonts w:ascii="Arial" w:hAnsi="Arial" w:cs="Arial"/>
                <w:sz w:val="18"/>
              </w:rPr>
            </w:pPr>
            <w:r w:rsidRPr="00793F5F">
              <w:rPr>
                <w:rFonts w:ascii="Arial" w:hAnsi="Arial" w:cs="Arial"/>
                <w:b/>
                <w:sz w:val="18"/>
              </w:rPr>
              <w:t>Fecha</w:t>
            </w:r>
            <w:r w:rsidRPr="00793F5F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572" w:type="dxa"/>
          </w:tcPr>
          <w:p w:rsidR="00793F5F" w:rsidRPr="00793F5F" w:rsidRDefault="00793F5F" w:rsidP="002F54AD">
            <w:pPr>
              <w:rPr>
                <w:rFonts w:ascii="Arial" w:hAnsi="Arial" w:cs="Arial"/>
                <w:sz w:val="18"/>
              </w:rPr>
            </w:pPr>
            <w:r w:rsidRPr="00793F5F">
              <w:rPr>
                <w:rFonts w:ascii="Arial" w:hAnsi="Arial" w:cs="Arial"/>
                <w:b/>
                <w:sz w:val="18"/>
              </w:rPr>
              <w:t>Fecha</w:t>
            </w:r>
            <w:r w:rsidRPr="00793F5F">
              <w:rPr>
                <w:rFonts w:ascii="Arial" w:hAnsi="Arial" w:cs="Arial"/>
                <w:sz w:val="18"/>
              </w:rPr>
              <w:t>:</w:t>
            </w:r>
          </w:p>
        </w:tc>
      </w:tr>
      <w:tr w:rsidR="00793F5F" w:rsidRPr="00793F5F" w:rsidTr="002F54AD">
        <w:trPr>
          <w:trHeight w:val="1083"/>
          <w:jc w:val="center"/>
        </w:trPr>
        <w:tc>
          <w:tcPr>
            <w:tcW w:w="3572" w:type="dxa"/>
          </w:tcPr>
          <w:p w:rsidR="00793F5F" w:rsidRPr="00793F5F" w:rsidRDefault="00793F5F" w:rsidP="002F54AD">
            <w:pPr>
              <w:rPr>
                <w:rFonts w:ascii="Arial" w:hAnsi="Arial" w:cs="Arial"/>
              </w:rPr>
            </w:pPr>
          </w:p>
        </w:tc>
        <w:tc>
          <w:tcPr>
            <w:tcW w:w="3572" w:type="dxa"/>
          </w:tcPr>
          <w:p w:rsidR="00793F5F" w:rsidRPr="00793F5F" w:rsidRDefault="00793F5F" w:rsidP="002F54AD">
            <w:pPr>
              <w:rPr>
                <w:rFonts w:ascii="Arial" w:hAnsi="Arial" w:cs="Arial"/>
              </w:rPr>
            </w:pPr>
          </w:p>
        </w:tc>
      </w:tr>
      <w:tr w:rsidR="00793F5F" w:rsidRPr="00793F5F" w:rsidTr="002F54AD">
        <w:trPr>
          <w:trHeight w:val="298"/>
          <w:jc w:val="center"/>
        </w:trPr>
        <w:tc>
          <w:tcPr>
            <w:tcW w:w="3572" w:type="dxa"/>
            <w:shd w:val="clear" w:color="auto" w:fill="D9D9D9"/>
            <w:vAlign w:val="center"/>
          </w:tcPr>
          <w:p w:rsidR="00793F5F" w:rsidRPr="00793F5F" w:rsidRDefault="00793F5F" w:rsidP="002F54A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93F5F">
              <w:rPr>
                <w:rFonts w:ascii="Arial" w:hAnsi="Arial" w:cs="Arial"/>
                <w:b/>
                <w:sz w:val="18"/>
              </w:rPr>
              <w:t xml:space="preserve">Firma 3 </w:t>
            </w:r>
            <w:r w:rsidRPr="00793F5F">
              <w:rPr>
                <w:rFonts w:ascii="Arial" w:hAnsi="Arial" w:cs="Arial"/>
                <w:i/>
                <w:vanish/>
                <w:color w:val="0000FF"/>
                <w:sz w:val="14"/>
              </w:rPr>
              <w:t>(Ejemplo: Líder de proyecto)</w:t>
            </w:r>
          </w:p>
        </w:tc>
        <w:tc>
          <w:tcPr>
            <w:tcW w:w="3572" w:type="dxa"/>
            <w:shd w:val="clear" w:color="auto" w:fill="D9D9D9"/>
            <w:vAlign w:val="center"/>
          </w:tcPr>
          <w:p w:rsidR="00793F5F" w:rsidRPr="00793F5F" w:rsidRDefault="00793F5F" w:rsidP="002F54A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93F5F">
              <w:rPr>
                <w:rFonts w:ascii="Arial" w:hAnsi="Arial" w:cs="Arial"/>
                <w:b/>
                <w:sz w:val="18"/>
              </w:rPr>
              <w:t>Firma 4</w:t>
            </w:r>
          </w:p>
        </w:tc>
      </w:tr>
      <w:tr w:rsidR="00793F5F" w:rsidRPr="00793F5F" w:rsidTr="002F54AD">
        <w:trPr>
          <w:trHeight w:val="305"/>
          <w:jc w:val="center"/>
        </w:trPr>
        <w:tc>
          <w:tcPr>
            <w:tcW w:w="3572" w:type="dxa"/>
          </w:tcPr>
          <w:p w:rsidR="00793F5F" w:rsidRPr="00793F5F" w:rsidRDefault="00793F5F" w:rsidP="002F54AD">
            <w:pPr>
              <w:rPr>
                <w:rFonts w:ascii="Arial" w:hAnsi="Arial" w:cs="Arial"/>
                <w:sz w:val="18"/>
              </w:rPr>
            </w:pPr>
            <w:r w:rsidRPr="00793F5F">
              <w:rPr>
                <w:rFonts w:ascii="Arial" w:hAnsi="Arial" w:cs="Arial"/>
                <w:b/>
                <w:sz w:val="18"/>
              </w:rPr>
              <w:t>Nombre</w:t>
            </w:r>
            <w:r w:rsidRPr="00793F5F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572" w:type="dxa"/>
          </w:tcPr>
          <w:p w:rsidR="00793F5F" w:rsidRPr="00793F5F" w:rsidRDefault="00793F5F" w:rsidP="002F54AD">
            <w:pPr>
              <w:rPr>
                <w:rFonts w:ascii="Arial" w:hAnsi="Arial" w:cs="Arial"/>
                <w:sz w:val="18"/>
              </w:rPr>
            </w:pPr>
            <w:r w:rsidRPr="00793F5F">
              <w:rPr>
                <w:rFonts w:ascii="Arial" w:hAnsi="Arial" w:cs="Arial"/>
                <w:b/>
                <w:sz w:val="18"/>
              </w:rPr>
              <w:t>Nombre</w:t>
            </w:r>
            <w:r w:rsidRPr="00793F5F">
              <w:rPr>
                <w:rFonts w:ascii="Arial" w:hAnsi="Arial" w:cs="Arial"/>
                <w:sz w:val="18"/>
              </w:rPr>
              <w:t>:</w:t>
            </w:r>
          </w:p>
        </w:tc>
      </w:tr>
      <w:tr w:rsidR="00793F5F" w:rsidRPr="00793F5F" w:rsidTr="002F54AD">
        <w:trPr>
          <w:trHeight w:val="212"/>
          <w:jc w:val="center"/>
        </w:trPr>
        <w:tc>
          <w:tcPr>
            <w:tcW w:w="3572" w:type="dxa"/>
          </w:tcPr>
          <w:p w:rsidR="00793F5F" w:rsidRPr="00793F5F" w:rsidRDefault="00793F5F" w:rsidP="002F54AD">
            <w:pPr>
              <w:rPr>
                <w:rFonts w:ascii="Arial" w:hAnsi="Arial" w:cs="Arial"/>
                <w:sz w:val="18"/>
              </w:rPr>
            </w:pPr>
            <w:r w:rsidRPr="00793F5F">
              <w:rPr>
                <w:rFonts w:ascii="Arial" w:hAnsi="Arial" w:cs="Arial"/>
                <w:b/>
                <w:sz w:val="18"/>
              </w:rPr>
              <w:t>Puesto</w:t>
            </w:r>
            <w:r w:rsidRPr="00793F5F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572" w:type="dxa"/>
          </w:tcPr>
          <w:p w:rsidR="00793F5F" w:rsidRPr="00793F5F" w:rsidRDefault="00793F5F" w:rsidP="002F54AD">
            <w:pPr>
              <w:rPr>
                <w:rFonts w:ascii="Arial" w:hAnsi="Arial" w:cs="Arial"/>
                <w:sz w:val="18"/>
              </w:rPr>
            </w:pPr>
            <w:r w:rsidRPr="00793F5F">
              <w:rPr>
                <w:rFonts w:ascii="Arial" w:hAnsi="Arial" w:cs="Arial"/>
                <w:b/>
                <w:sz w:val="18"/>
              </w:rPr>
              <w:t>Puesto</w:t>
            </w:r>
            <w:r w:rsidRPr="00793F5F">
              <w:rPr>
                <w:rFonts w:ascii="Arial" w:hAnsi="Arial" w:cs="Arial"/>
                <w:sz w:val="18"/>
              </w:rPr>
              <w:t>:</w:t>
            </w:r>
          </w:p>
        </w:tc>
      </w:tr>
      <w:tr w:rsidR="00793F5F" w:rsidRPr="00793F5F" w:rsidTr="002F54AD">
        <w:trPr>
          <w:trHeight w:val="205"/>
          <w:jc w:val="center"/>
        </w:trPr>
        <w:tc>
          <w:tcPr>
            <w:tcW w:w="3572" w:type="dxa"/>
          </w:tcPr>
          <w:p w:rsidR="00793F5F" w:rsidRPr="00793F5F" w:rsidRDefault="00793F5F" w:rsidP="002F54AD">
            <w:pPr>
              <w:rPr>
                <w:rFonts w:ascii="Arial" w:hAnsi="Arial" w:cs="Arial"/>
                <w:sz w:val="18"/>
              </w:rPr>
            </w:pPr>
            <w:r w:rsidRPr="00793F5F">
              <w:rPr>
                <w:rFonts w:ascii="Arial" w:hAnsi="Arial" w:cs="Arial"/>
                <w:b/>
                <w:sz w:val="18"/>
              </w:rPr>
              <w:t>Fecha</w:t>
            </w:r>
            <w:r w:rsidRPr="00793F5F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572" w:type="dxa"/>
          </w:tcPr>
          <w:p w:rsidR="00793F5F" w:rsidRPr="00793F5F" w:rsidRDefault="00793F5F" w:rsidP="002F54AD">
            <w:pPr>
              <w:rPr>
                <w:rFonts w:ascii="Arial" w:hAnsi="Arial" w:cs="Arial"/>
                <w:sz w:val="18"/>
              </w:rPr>
            </w:pPr>
            <w:r w:rsidRPr="00793F5F">
              <w:rPr>
                <w:rFonts w:ascii="Arial" w:hAnsi="Arial" w:cs="Arial"/>
                <w:b/>
                <w:sz w:val="18"/>
              </w:rPr>
              <w:t>Fecha</w:t>
            </w:r>
            <w:r w:rsidRPr="00793F5F">
              <w:rPr>
                <w:rFonts w:ascii="Arial" w:hAnsi="Arial" w:cs="Arial"/>
                <w:sz w:val="18"/>
              </w:rPr>
              <w:t>:</w:t>
            </w:r>
          </w:p>
        </w:tc>
      </w:tr>
      <w:tr w:rsidR="00793F5F" w:rsidRPr="00793F5F" w:rsidTr="002F54AD">
        <w:trPr>
          <w:trHeight w:val="1083"/>
          <w:jc w:val="center"/>
        </w:trPr>
        <w:tc>
          <w:tcPr>
            <w:tcW w:w="3572" w:type="dxa"/>
          </w:tcPr>
          <w:p w:rsidR="00793F5F" w:rsidRPr="00793F5F" w:rsidRDefault="00793F5F" w:rsidP="002F54AD">
            <w:pPr>
              <w:rPr>
                <w:rFonts w:ascii="Arial" w:hAnsi="Arial" w:cs="Arial"/>
              </w:rPr>
            </w:pPr>
          </w:p>
        </w:tc>
        <w:tc>
          <w:tcPr>
            <w:tcW w:w="3572" w:type="dxa"/>
          </w:tcPr>
          <w:p w:rsidR="00793F5F" w:rsidRPr="00793F5F" w:rsidRDefault="00793F5F" w:rsidP="002F54AD">
            <w:pPr>
              <w:rPr>
                <w:rFonts w:ascii="Arial" w:hAnsi="Arial" w:cs="Arial"/>
              </w:rPr>
            </w:pPr>
          </w:p>
        </w:tc>
      </w:tr>
    </w:tbl>
    <w:p w:rsidR="00793F5F" w:rsidRDefault="00793F5F" w:rsidP="00326727">
      <w:pPr>
        <w:jc w:val="both"/>
        <w:rPr>
          <w:sz w:val="20"/>
        </w:rPr>
      </w:pPr>
    </w:p>
    <w:sectPr w:rsidR="00793F5F" w:rsidSect="00297ABE">
      <w:headerReference w:type="default" r:id="rId17"/>
      <w:footerReference w:type="default" r:id="rId18"/>
      <w:pgSz w:w="12240" w:h="15840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2B5" w:rsidRDefault="007A12B5">
      <w:r>
        <w:separator/>
      </w:r>
    </w:p>
  </w:endnote>
  <w:endnote w:type="continuationSeparator" w:id="0">
    <w:p w:rsidR="007A12B5" w:rsidRDefault="007A1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Ind w:w="-1" w:type="dxa"/>
      <w:tblLook w:val="0000"/>
    </w:tblPr>
    <w:tblGrid>
      <w:gridCol w:w="3747"/>
      <w:gridCol w:w="2654"/>
      <w:gridCol w:w="2655"/>
    </w:tblGrid>
    <w:tr w:rsidR="00214846" w:rsidRPr="00CC505B">
      <w:tc>
        <w:tcPr>
          <w:tcW w:w="2068" w:type="pct"/>
          <w:shd w:val="clear" w:color="auto" w:fill="auto"/>
        </w:tcPr>
        <w:p w:rsidR="00214846" w:rsidRPr="00ED70E9" w:rsidRDefault="00AA628D" w:rsidP="008531D3">
          <w:pPr>
            <w:ind w:right="360"/>
            <w:rPr>
              <w:rFonts w:ascii="Tahoma" w:hAnsi="Tahoma" w:cs="Tahoma"/>
              <w:color w:val="999999"/>
              <w:sz w:val="16"/>
              <w:szCs w:val="16"/>
              <w:lang w:val="es-ES"/>
            </w:rPr>
          </w:pPr>
          <w:r>
            <w:rPr>
              <w:rFonts w:ascii="Tahoma" w:hAnsi="Tahoma" w:cs="Tahoma"/>
              <w:color w:val="999999"/>
              <w:sz w:val="16"/>
              <w:szCs w:val="16"/>
              <w:lang w:val="es-ES"/>
            </w:rPr>
            <w:t>La información contenida en este documento se clasifica como reservada</w:t>
          </w:r>
        </w:p>
      </w:tc>
      <w:tc>
        <w:tcPr>
          <w:tcW w:w="1465" w:type="pct"/>
          <w:shd w:val="clear" w:color="auto" w:fill="auto"/>
        </w:tcPr>
        <w:p w:rsidR="00214846" w:rsidRPr="00CC505B" w:rsidRDefault="00214846" w:rsidP="008531D3">
          <w:pPr>
            <w:jc w:val="center"/>
            <w:rPr>
              <w:rFonts w:ascii="Tahoma" w:hAnsi="Tahoma" w:cs="Tahoma"/>
              <w:color w:val="999999"/>
              <w:sz w:val="18"/>
            </w:rPr>
          </w:pPr>
          <w:r>
            <w:rPr>
              <w:rFonts w:ascii="Tahoma" w:hAnsi="Tahoma" w:cs="Tahoma"/>
              <w:color w:val="999999"/>
              <w:sz w:val="18"/>
            </w:rPr>
            <w:t>SAT-AGCTI</w:t>
          </w:r>
        </w:p>
      </w:tc>
      <w:tc>
        <w:tcPr>
          <w:tcW w:w="1466" w:type="pct"/>
          <w:shd w:val="clear" w:color="auto" w:fill="auto"/>
        </w:tcPr>
        <w:p w:rsidR="00214846" w:rsidRPr="00CC505B" w:rsidRDefault="00214846" w:rsidP="008531D3">
          <w:pPr>
            <w:jc w:val="right"/>
            <w:rPr>
              <w:rFonts w:ascii="Tahoma" w:hAnsi="Tahoma" w:cs="Tahoma"/>
              <w:color w:val="999999"/>
              <w:sz w:val="18"/>
            </w:rPr>
          </w:pPr>
          <w:r w:rsidRPr="00CC505B">
            <w:rPr>
              <w:rFonts w:ascii="Tahoma" w:hAnsi="Tahoma" w:cs="Tahoma"/>
              <w:color w:val="999999"/>
              <w:sz w:val="18"/>
            </w:rPr>
            <w:t xml:space="preserve">Página </w:t>
          </w:r>
          <w:r w:rsidR="000B6718" w:rsidRPr="00CC505B">
            <w:rPr>
              <w:rStyle w:val="Nmerodepgina"/>
              <w:rFonts w:ascii="Tahoma" w:hAnsi="Tahoma" w:cs="Tahoma"/>
              <w:color w:val="999999"/>
              <w:sz w:val="18"/>
            </w:rPr>
            <w:fldChar w:fldCharType="begin"/>
          </w:r>
          <w:r w:rsidRPr="00CC505B">
            <w:rPr>
              <w:rStyle w:val="Nmerodepgina"/>
              <w:rFonts w:ascii="Tahoma" w:hAnsi="Tahoma" w:cs="Tahoma"/>
              <w:color w:val="999999"/>
              <w:sz w:val="18"/>
            </w:rPr>
            <w:instrText xml:space="preserve"> PAGE </w:instrText>
          </w:r>
          <w:r w:rsidR="000B6718" w:rsidRPr="00CC505B">
            <w:rPr>
              <w:rStyle w:val="Nmerodepgina"/>
              <w:rFonts w:ascii="Tahoma" w:hAnsi="Tahoma" w:cs="Tahoma"/>
              <w:color w:val="999999"/>
              <w:sz w:val="18"/>
            </w:rPr>
            <w:fldChar w:fldCharType="separate"/>
          </w:r>
          <w:r w:rsidR="00472759">
            <w:rPr>
              <w:rStyle w:val="Nmerodepgina"/>
              <w:rFonts w:ascii="Tahoma" w:hAnsi="Tahoma" w:cs="Tahoma"/>
              <w:noProof/>
              <w:color w:val="999999"/>
              <w:sz w:val="18"/>
            </w:rPr>
            <w:t>15</w:t>
          </w:r>
          <w:r w:rsidR="000B6718" w:rsidRPr="00CC505B">
            <w:rPr>
              <w:rStyle w:val="Nmerodepgina"/>
              <w:rFonts w:ascii="Tahoma" w:hAnsi="Tahoma" w:cs="Tahoma"/>
              <w:color w:val="999999"/>
              <w:sz w:val="18"/>
            </w:rPr>
            <w:fldChar w:fldCharType="end"/>
          </w:r>
          <w:r w:rsidRPr="00CC505B">
            <w:rPr>
              <w:rStyle w:val="Nmerodepgina"/>
              <w:rFonts w:ascii="Tahoma" w:hAnsi="Tahoma" w:cs="Tahoma"/>
              <w:color w:val="999999"/>
              <w:sz w:val="18"/>
            </w:rPr>
            <w:t xml:space="preserve"> de </w:t>
          </w:r>
          <w:fldSimple w:instr=" NUMPAGES  \* MERGEFORMAT ">
            <w:r w:rsidR="00472759" w:rsidRPr="00472759">
              <w:rPr>
                <w:rStyle w:val="Nmerodepgina"/>
                <w:rFonts w:ascii="Tahoma" w:hAnsi="Tahoma" w:cs="Tahoma"/>
                <w:noProof/>
                <w:color w:val="999999"/>
                <w:sz w:val="18"/>
                <w:szCs w:val="18"/>
              </w:rPr>
              <w:t>15</w:t>
            </w:r>
          </w:fldSimple>
        </w:p>
      </w:tc>
    </w:tr>
  </w:tbl>
  <w:p w:rsidR="00214846" w:rsidRPr="00ED70E9" w:rsidRDefault="00214846" w:rsidP="00ED70E9">
    <w:pPr>
      <w:jc w:val="both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2B5" w:rsidRDefault="007A12B5">
      <w:r>
        <w:separator/>
      </w:r>
    </w:p>
  </w:footnote>
  <w:footnote w:type="continuationSeparator" w:id="0">
    <w:p w:rsidR="007A12B5" w:rsidRDefault="007A12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346" w:type="pct"/>
      <w:jc w:val="center"/>
      <w:tblInd w:w="-8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690"/>
      <w:gridCol w:w="4515"/>
      <w:gridCol w:w="2476"/>
    </w:tblGrid>
    <w:tr w:rsidR="001B130C" w:rsidTr="001272DB">
      <w:trPr>
        <w:cantSplit/>
        <w:trHeight w:val="462"/>
        <w:jc w:val="center"/>
      </w:trPr>
      <w:tc>
        <w:tcPr>
          <w:tcW w:w="1389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B130C" w:rsidRDefault="00647540">
          <w:pPr>
            <w:tabs>
              <w:tab w:val="center" w:pos="4419"/>
              <w:tab w:val="right" w:pos="8838"/>
            </w:tabs>
            <w:spacing w:line="20" w:lineRule="atLeast"/>
            <w:rPr>
              <w:rFonts w:ascii="Tahoma" w:hAnsi="Tahoma" w:cs="Tahoma"/>
              <w:sz w:val="10"/>
              <w:szCs w:val="10"/>
            </w:rPr>
          </w:pPr>
          <w:r w:rsidRPr="00647540">
            <w:rPr>
              <w:noProof/>
              <w:sz w:val="22"/>
              <w:szCs w:val="22"/>
              <w:lang w:eastAsia="es-MX"/>
            </w:rPr>
            <w:drawing>
              <wp:inline distT="0" distB="0" distL="0" distR="0">
                <wp:extent cx="1443990" cy="569740"/>
                <wp:effectExtent l="19050" t="0" r="3810" b="0"/>
                <wp:docPr id="2" name="Imagen 2" descr="C:\Users\GAGC692D\Pictures\SHCP_horizontal_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GAGC692D\Pictures\SHCP_horizontal_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12162" b="135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5028" cy="57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B130C" w:rsidRPr="00320826" w:rsidRDefault="001B130C" w:rsidP="00197521">
          <w:pPr>
            <w:pStyle w:val="BodyText"/>
            <w:spacing w:before="0" w:after="0"/>
            <w:jc w:val="center"/>
            <w:rPr>
              <w:rFonts w:ascii="Tahoma" w:hAnsi="Tahoma" w:cs="Tahoma"/>
              <w:vanish/>
              <w:color w:val="0000FF"/>
              <w:sz w:val="14"/>
            </w:rPr>
          </w:pPr>
          <w:r w:rsidRPr="00320826">
            <w:rPr>
              <w:rFonts w:ascii="Tahoma" w:hAnsi="Tahoma" w:cs="Tahoma"/>
              <w:sz w:val="16"/>
              <w:szCs w:val="16"/>
            </w:rPr>
            <w:t>ADMINISTRACIÓN GENERAL DE COMUNICACIONES Y TECNOLOGIAS DE LA INFORMACIÓN</w:t>
          </w:r>
          <w:r>
            <w:rPr>
              <w:rFonts w:ascii="Tahoma" w:hAnsi="Tahoma" w:cs="Tahoma"/>
              <w:sz w:val="16"/>
              <w:szCs w:val="16"/>
            </w:rPr>
            <w:t xml:space="preserve"> </w:t>
          </w:r>
        </w:p>
        <w:p w:rsidR="00EB00B3" w:rsidRPr="00555AC3" w:rsidRDefault="00EB00B3" w:rsidP="00EB00B3">
          <w:pPr>
            <w:spacing w:line="20" w:lineRule="atLeast"/>
            <w:jc w:val="center"/>
            <w:rPr>
              <w:rFonts w:ascii="Tahoma" w:hAnsi="Tahoma" w:cs="Tahoma"/>
              <w:vanish/>
              <w:color w:val="0000FF"/>
              <w:sz w:val="14"/>
            </w:rPr>
          </w:pPr>
          <w:r w:rsidRPr="00053959">
            <w:rPr>
              <w:rFonts w:ascii="Tahoma" w:hAnsi="Tahoma" w:cs="Tahoma"/>
              <w:vanish/>
              <w:color w:val="0000FF"/>
              <w:sz w:val="14"/>
            </w:rPr>
            <w:t>Servicio</w:t>
          </w:r>
          <w:r>
            <w:rPr>
              <w:rFonts w:ascii="Tahoma" w:hAnsi="Tahoma" w:cs="Tahoma"/>
              <w:vanish/>
              <w:color w:val="0000FF"/>
              <w:sz w:val="14"/>
            </w:rPr>
            <w:t xml:space="preserve"> de</w:t>
          </w:r>
          <w:r w:rsidRPr="00053959">
            <w:rPr>
              <w:rFonts w:ascii="Tahoma" w:hAnsi="Tahoma" w:cs="Tahoma"/>
              <w:vanish/>
              <w:color w:val="0000FF"/>
              <w:sz w:val="14"/>
            </w:rPr>
            <w:t xml:space="preserve"> Desarrollo de Soluciones Tecnológicas</w:t>
          </w:r>
        </w:p>
        <w:p w:rsidR="001B130C" w:rsidRDefault="001B130C" w:rsidP="00197521">
          <w:pPr>
            <w:spacing w:line="20" w:lineRule="atLeast"/>
            <w:jc w:val="center"/>
            <w:rPr>
              <w:rFonts w:ascii="Tahoma" w:hAnsi="Tahoma" w:cs="Tahoma"/>
              <w:vanish/>
              <w:color w:val="0000FF"/>
              <w:sz w:val="14"/>
            </w:rPr>
          </w:pPr>
          <w:r w:rsidRPr="00320826">
            <w:rPr>
              <w:rFonts w:ascii="Tahoma" w:hAnsi="Tahoma" w:cs="Tahoma"/>
              <w:vanish/>
              <w:color w:val="0000FF"/>
              <w:sz w:val="14"/>
            </w:rPr>
            <w:t>Área Dueña: Administración Central de Desarrollo y Mantenimiento de Aplicaciones</w:t>
          </w:r>
        </w:p>
        <w:p w:rsidR="00160676" w:rsidRPr="00160676" w:rsidRDefault="00160676" w:rsidP="00197521">
          <w:pPr>
            <w:spacing w:line="20" w:lineRule="atLeast"/>
            <w:jc w:val="center"/>
            <w:rPr>
              <w:rFonts w:ascii="Tahoma" w:hAnsi="Tahoma" w:cs="Tahoma"/>
              <w:b/>
              <w:sz w:val="14"/>
              <w:szCs w:val="10"/>
            </w:rPr>
          </w:pPr>
          <w:bookmarkStart w:id="53" w:name="_GoBack"/>
          <w:r w:rsidRPr="00160676">
            <w:rPr>
              <w:rFonts w:ascii="Tahoma" w:hAnsi="Tahoma" w:cs="Tahoma"/>
              <w:b/>
              <w:vanish/>
              <w:color w:val="0000FF"/>
              <w:sz w:val="14"/>
            </w:rPr>
            <w:t>Área responsable elaborar/integrar: ACPT/ACDMA</w:t>
          </w:r>
          <w:bookmarkEnd w:id="53"/>
        </w:p>
      </w:tc>
      <w:tc>
        <w:tcPr>
          <w:tcW w:w="1279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B130C" w:rsidRDefault="001B130C">
          <w:pPr>
            <w:tabs>
              <w:tab w:val="center" w:pos="4419"/>
              <w:tab w:val="right" w:pos="8838"/>
            </w:tabs>
            <w:spacing w:line="20" w:lineRule="atLeast"/>
            <w:jc w:val="center"/>
            <w:rPr>
              <w:rFonts w:ascii="Arial" w:hAnsi="Arial"/>
              <w:noProof/>
              <w:sz w:val="16"/>
              <w:szCs w:val="20"/>
            </w:rPr>
          </w:pPr>
          <w:r>
            <w:object w:dxaOrig="2205" w:dyaOrig="5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0.25pt;height:27pt" o:ole="">
                <v:imagedata r:id="rId2" o:title=""/>
              </v:shape>
              <o:OLEObject Type="Embed" ProgID="PBrush" ShapeID="_x0000_i1025" DrawAspect="Content" ObjectID="_1492263161" r:id="rId3"/>
            </w:object>
          </w:r>
        </w:p>
      </w:tc>
    </w:tr>
    <w:tr w:rsidR="00214846" w:rsidRPr="00BD3EA5" w:rsidTr="001272DB">
      <w:trPr>
        <w:cantSplit/>
        <w:trHeight w:val="461"/>
        <w:jc w:val="center"/>
      </w:trPr>
      <w:tc>
        <w:tcPr>
          <w:tcW w:w="138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14846" w:rsidRDefault="00214846">
          <w:pPr>
            <w:rPr>
              <w:rFonts w:ascii="Tahoma" w:hAnsi="Tahoma" w:cs="Tahoma"/>
              <w:sz w:val="10"/>
              <w:szCs w:val="10"/>
            </w:rPr>
          </w:pPr>
        </w:p>
      </w:tc>
      <w:tc>
        <w:tcPr>
          <w:tcW w:w="233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B130C" w:rsidRPr="00320826" w:rsidRDefault="001B130C" w:rsidP="001B130C">
          <w:pPr>
            <w:spacing w:line="20" w:lineRule="atLeast"/>
            <w:jc w:val="center"/>
            <w:rPr>
              <w:rFonts w:ascii="Tahoma" w:hAnsi="Tahoma" w:cs="Tahoma"/>
              <w:vanish/>
              <w:color w:val="0000FF"/>
              <w:sz w:val="14"/>
            </w:rPr>
          </w:pPr>
          <w:r w:rsidRPr="00320826">
            <w:rPr>
              <w:rFonts w:ascii="Tahoma" w:hAnsi="Tahoma" w:cs="Tahoma"/>
              <w:vanish/>
              <w:color w:val="0000FF"/>
              <w:sz w:val="14"/>
            </w:rPr>
            <w:t>Nombre del Documento:</w:t>
          </w:r>
        </w:p>
        <w:p w:rsidR="00214846" w:rsidRDefault="00214846">
          <w:pPr>
            <w:spacing w:line="20" w:lineRule="atLeast"/>
            <w:jc w:val="center"/>
            <w:rPr>
              <w:rFonts w:ascii="Tahoma" w:hAnsi="Tahoma" w:cs="Tahoma"/>
              <w:sz w:val="14"/>
              <w:szCs w:val="10"/>
            </w:rPr>
          </w:pPr>
          <w:r>
            <w:rPr>
              <w:rFonts w:ascii="Tahoma" w:hAnsi="Tahoma" w:cs="Tahoma"/>
              <w:b/>
              <w:sz w:val="20"/>
              <w:szCs w:val="16"/>
            </w:rPr>
            <w:t>Manual de Instalación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14846" w:rsidRDefault="00214846">
          <w:pPr>
            <w:rPr>
              <w:rFonts w:ascii="Arial" w:hAnsi="Arial"/>
              <w:noProof/>
              <w:sz w:val="16"/>
              <w:szCs w:val="20"/>
            </w:rPr>
          </w:pPr>
        </w:p>
      </w:tc>
    </w:tr>
    <w:tr w:rsidR="001B130C" w:rsidRPr="00AB467E" w:rsidTr="00AA628D">
      <w:trPr>
        <w:cantSplit/>
        <w:trHeight w:val="687"/>
        <w:jc w:val="center"/>
      </w:trPr>
      <w:tc>
        <w:tcPr>
          <w:tcW w:w="138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B00B3" w:rsidRPr="001272DB" w:rsidRDefault="00EB00B3" w:rsidP="00EB00B3">
          <w:pPr>
            <w:spacing w:line="20" w:lineRule="atLeast"/>
            <w:jc w:val="center"/>
            <w:rPr>
              <w:rFonts w:ascii="Tahoma" w:hAnsi="Tahoma" w:cs="Tahoma"/>
              <w:sz w:val="16"/>
              <w:szCs w:val="14"/>
            </w:rPr>
          </w:pPr>
          <w:r w:rsidRPr="001272DB">
            <w:rPr>
              <w:rFonts w:ascii="Tahoma" w:hAnsi="Tahoma" w:cs="Tahoma"/>
              <w:sz w:val="16"/>
              <w:szCs w:val="14"/>
            </w:rPr>
            <w:t>Fec</w:t>
          </w:r>
          <w:r w:rsidR="00AB0651">
            <w:rPr>
              <w:rFonts w:ascii="Tahoma" w:hAnsi="Tahoma" w:cs="Tahoma"/>
              <w:sz w:val="16"/>
              <w:szCs w:val="14"/>
            </w:rPr>
            <w:t>h</w:t>
          </w:r>
          <w:r w:rsidR="00D50843">
            <w:rPr>
              <w:rFonts w:ascii="Tahoma" w:hAnsi="Tahoma" w:cs="Tahoma"/>
              <w:sz w:val="16"/>
              <w:szCs w:val="14"/>
            </w:rPr>
            <w:t xml:space="preserve">a de aprobación del Template: </w:t>
          </w:r>
          <w:r w:rsidR="00745CA8">
            <w:rPr>
              <w:rFonts w:ascii="Tahoma" w:hAnsi="Tahoma" w:cs="Tahoma"/>
              <w:sz w:val="16"/>
              <w:szCs w:val="14"/>
            </w:rPr>
            <w:t>12</w:t>
          </w:r>
          <w:r w:rsidRPr="001272DB">
            <w:rPr>
              <w:rFonts w:ascii="Tahoma" w:hAnsi="Tahoma" w:cs="Tahoma"/>
              <w:sz w:val="16"/>
              <w:szCs w:val="14"/>
            </w:rPr>
            <w:t>/0</w:t>
          </w:r>
          <w:r w:rsidR="00745CA8">
            <w:rPr>
              <w:rFonts w:ascii="Tahoma" w:hAnsi="Tahoma" w:cs="Tahoma"/>
              <w:sz w:val="16"/>
              <w:szCs w:val="14"/>
            </w:rPr>
            <w:t>9</w:t>
          </w:r>
          <w:r w:rsidR="00647540">
            <w:rPr>
              <w:rFonts w:ascii="Tahoma" w:hAnsi="Tahoma" w:cs="Tahoma"/>
              <w:sz w:val="16"/>
              <w:szCs w:val="14"/>
            </w:rPr>
            <w:t>/2013</w:t>
          </w:r>
        </w:p>
        <w:p w:rsidR="001B130C" w:rsidRPr="00320826" w:rsidRDefault="00EB00B3" w:rsidP="005811B4">
          <w:pPr>
            <w:tabs>
              <w:tab w:val="center" w:pos="4419"/>
              <w:tab w:val="right" w:pos="8838"/>
            </w:tabs>
            <w:jc w:val="center"/>
            <w:rPr>
              <w:rFonts w:ascii="Tahoma" w:hAnsi="Tahoma" w:cs="Tahoma"/>
              <w:sz w:val="16"/>
              <w:szCs w:val="16"/>
            </w:rPr>
          </w:pPr>
          <w:r w:rsidRPr="001272DB">
            <w:rPr>
              <w:rFonts w:ascii="Tahoma" w:hAnsi="Tahoma" w:cs="Tahoma"/>
              <w:sz w:val="16"/>
              <w:szCs w:val="14"/>
            </w:rPr>
            <w:t>Versión del Marco Documental</w:t>
          </w:r>
          <w:r w:rsidR="001272DB">
            <w:rPr>
              <w:rFonts w:ascii="Tahoma" w:hAnsi="Tahoma" w:cs="Tahoma"/>
              <w:sz w:val="16"/>
              <w:szCs w:val="14"/>
            </w:rPr>
            <w:t>:</w:t>
          </w:r>
          <w:r w:rsidRPr="001272DB">
            <w:rPr>
              <w:rFonts w:ascii="Tahoma" w:hAnsi="Tahoma" w:cs="Tahoma"/>
              <w:sz w:val="16"/>
              <w:szCs w:val="14"/>
            </w:rPr>
            <w:t xml:space="preserve"> </w:t>
          </w:r>
          <w:r w:rsidR="005811B4">
            <w:rPr>
              <w:rFonts w:ascii="Tahoma" w:hAnsi="Tahoma" w:cs="Tahoma"/>
              <w:sz w:val="16"/>
              <w:szCs w:val="14"/>
            </w:rPr>
            <w:t>4</w:t>
          </w:r>
        </w:p>
      </w:tc>
      <w:tc>
        <w:tcPr>
          <w:tcW w:w="233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B130C" w:rsidRPr="00320826" w:rsidRDefault="001B130C" w:rsidP="001B130C">
          <w:pPr>
            <w:spacing w:line="20" w:lineRule="atLeast"/>
            <w:jc w:val="center"/>
            <w:rPr>
              <w:rFonts w:ascii="Tahoma" w:hAnsi="Tahoma" w:cs="Tahoma"/>
              <w:vanish/>
              <w:color w:val="0000FF"/>
              <w:sz w:val="14"/>
            </w:rPr>
          </w:pPr>
          <w:r w:rsidRPr="00320826">
            <w:rPr>
              <w:rFonts w:ascii="Tahoma" w:hAnsi="Tahoma" w:cs="Tahoma"/>
              <w:vanish/>
              <w:color w:val="0000FF"/>
              <w:sz w:val="14"/>
            </w:rPr>
            <w:t>Clave del Documento:</w:t>
          </w:r>
        </w:p>
        <w:p w:rsidR="001B130C" w:rsidRPr="00320826" w:rsidRDefault="00A501CA" w:rsidP="001B130C">
          <w:pPr>
            <w:spacing w:line="20" w:lineRule="atLeast"/>
            <w:jc w:val="center"/>
            <w:rPr>
              <w:rFonts w:ascii="Tahoma" w:hAnsi="Tahoma" w:cs="Tahoma"/>
              <w:vanish/>
              <w:color w:val="0000FF"/>
              <w:sz w:val="14"/>
            </w:rPr>
          </w:pPr>
          <w:r w:rsidRPr="00A501CA">
            <w:rPr>
              <w:rFonts w:ascii="Tahoma" w:hAnsi="Tahoma" w:cs="Tahoma"/>
              <w:b/>
              <w:sz w:val="16"/>
              <w:szCs w:val="16"/>
            </w:rPr>
            <w:t>Manual_de_Instalacion_DIM.docx</w:t>
          </w:r>
          <w:r w:rsidR="001B130C">
            <w:rPr>
              <w:rFonts w:ascii="Tahoma" w:hAnsi="Tahoma" w:cs="Tahoma"/>
              <w:b/>
              <w:sz w:val="16"/>
              <w:szCs w:val="16"/>
            </w:rPr>
            <w:t xml:space="preserve"> </w:t>
          </w:r>
        </w:p>
        <w:p w:rsidR="001B130C" w:rsidRDefault="001B130C" w:rsidP="001B130C">
          <w:pPr>
            <w:tabs>
              <w:tab w:val="center" w:pos="4419"/>
              <w:tab w:val="right" w:pos="8838"/>
            </w:tabs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E002EB">
            <w:rPr>
              <w:rFonts w:ascii="Tahoma" w:hAnsi="Tahoma" w:cs="Tahoma"/>
              <w:vanish/>
              <w:color w:val="0000FF"/>
              <w:sz w:val="14"/>
            </w:rPr>
            <w:t>(</w:t>
          </w:r>
          <w:r w:rsidR="00AE0744">
            <w:rPr>
              <w:rFonts w:ascii="Tahoma" w:hAnsi="Tahoma" w:cs="Tahoma"/>
              <w:vanish/>
              <w:color w:val="0000FF"/>
              <w:sz w:val="14"/>
            </w:rPr>
            <w:t>Nomenclatura del artefacto, punto, extensión del archivo actual</w:t>
          </w:r>
          <w:r w:rsidRPr="00E002EB">
            <w:rPr>
              <w:rFonts w:ascii="Tahoma" w:hAnsi="Tahoma" w:cs="Tahoma"/>
              <w:vanish/>
              <w:color w:val="0000FF"/>
              <w:sz w:val="14"/>
            </w:rPr>
            <w:t>)</w:t>
          </w:r>
        </w:p>
      </w:tc>
      <w:tc>
        <w:tcPr>
          <w:tcW w:w="12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B130C" w:rsidRDefault="00EB00B3" w:rsidP="005811B4">
          <w:pPr>
            <w:tabs>
              <w:tab w:val="center" w:pos="4419"/>
              <w:tab w:val="right" w:pos="8838"/>
            </w:tabs>
            <w:jc w:val="center"/>
            <w:rPr>
              <w:rFonts w:ascii="Tahoma" w:hAnsi="Tahoma" w:cs="Tahoma"/>
              <w:sz w:val="16"/>
              <w:szCs w:val="16"/>
            </w:rPr>
          </w:pPr>
          <w:r w:rsidRPr="006372CB">
            <w:rPr>
              <w:rFonts w:ascii="Tahoma" w:hAnsi="Tahoma" w:cs="Tahoma"/>
              <w:sz w:val="16"/>
              <w:szCs w:val="16"/>
            </w:rPr>
            <w:t>Versión</w:t>
          </w:r>
          <w:r>
            <w:rPr>
              <w:rFonts w:ascii="Tahoma" w:hAnsi="Tahoma" w:cs="Tahoma"/>
              <w:sz w:val="16"/>
              <w:szCs w:val="16"/>
            </w:rPr>
            <w:t xml:space="preserve"> del template</w:t>
          </w:r>
          <w:r w:rsidRPr="006372CB">
            <w:rPr>
              <w:rFonts w:ascii="Tahoma" w:hAnsi="Tahoma" w:cs="Tahoma"/>
              <w:sz w:val="16"/>
              <w:szCs w:val="16"/>
            </w:rPr>
            <w:t xml:space="preserve">: </w:t>
          </w:r>
          <w:r w:rsidR="005811B4">
            <w:rPr>
              <w:rFonts w:ascii="Tahoma" w:hAnsi="Tahoma" w:cs="Tahoma"/>
              <w:sz w:val="16"/>
              <w:szCs w:val="16"/>
            </w:rPr>
            <w:t>4</w:t>
          </w:r>
          <w:r w:rsidRPr="006372CB">
            <w:rPr>
              <w:rFonts w:ascii="Tahoma" w:hAnsi="Tahoma" w:cs="Tahoma"/>
              <w:sz w:val="16"/>
              <w:szCs w:val="16"/>
            </w:rPr>
            <w:t>.</w:t>
          </w:r>
          <w:r w:rsidR="00F93A92">
            <w:rPr>
              <w:rFonts w:ascii="Tahoma" w:hAnsi="Tahoma" w:cs="Tahoma"/>
              <w:sz w:val="16"/>
              <w:szCs w:val="16"/>
            </w:rPr>
            <w:t>0</w:t>
          </w:r>
        </w:p>
      </w:tc>
    </w:tr>
  </w:tbl>
  <w:p w:rsidR="00214846" w:rsidRPr="00ED70E9" w:rsidRDefault="00214846" w:rsidP="00ED70E9">
    <w:pPr>
      <w:pStyle w:val="Encabezado"/>
      <w:jc w:val="both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226BB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2549B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70A88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1CE4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8624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5617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BD8C3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44C2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762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A82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5D4FD7"/>
    <w:multiLevelType w:val="hybridMultilevel"/>
    <w:tmpl w:val="88743E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7E86E4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5161EE1"/>
    <w:multiLevelType w:val="multilevel"/>
    <w:tmpl w:val="A2AE9D4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596453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197E2C4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1B007ADA"/>
    <w:multiLevelType w:val="hybridMultilevel"/>
    <w:tmpl w:val="9DB49A50"/>
    <w:lvl w:ilvl="0" w:tplc="D35C03E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3"/>
        </w:tabs>
        <w:ind w:left="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43"/>
        </w:tabs>
        <w:ind w:left="1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63"/>
        </w:tabs>
        <w:ind w:left="1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83"/>
        </w:tabs>
        <w:ind w:left="2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03"/>
        </w:tabs>
        <w:ind w:left="3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23"/>
        </w:tabs>
        <w:ind w:left="3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43"/>
        </w:tabs>
        <w:ind w:left="4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63"/>
        </w:tabs>
        <w:ind w:left="5363" w:hanging="360"/>
      </w:pPr>
      <w:rPr>
        <w:rFonts w:ascii="Wingdings" w:hAnsi="Wingdings" w:hint="default"/>
      </w:rPr>
    </w:lvl>
  </w:abstractNum>
  <w:abstractNum w:abstractNumId="16">
    <w:nsid w:val="24422553"/>
    <w:multiLevelType w:val="hybridMultilevel"/>
    <w:tmpl w:val="3B8A864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7">
    <w:nsid w:val="2D7D4FF1"/>
    <w:multiLevelType w:val="multilevel"/>
    <w:tmpl w:val="38CA0D3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F1F635B"/>
    <w:multiLevelType w:val="multilevel"/>
    <w:tmpl w:val="E820B2A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3BA216E"/>
    <w:multiLevelType w:val="multilevel"/>
    <w:tmpl w:val="C1A2050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20">
    <w:nsid w:val="33FC75D4"/>
    <w:multiLevelType w:val="hybridMultilevel"/>
    <w:tmpl w:val="54F49B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E81432"/>
    <w:multiLevelType w:val="hybridMultilevel"/>
    <w:tmpl w:val="365A617E"/>
    <w:lvl w:ilvl="0" w:tplc="C4F2EB1C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BB37A6F"/>
    <w:multiLevelType w:val="hybridMultilevel"/>
    <w:tmpl w:val="579C9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621AB9"/>
    <w:multiLevelType w:val="hybridMultilevel"/>
    <w:tmpl w:val="524CC750"/>
    <w:lvl w:ilvl="0" w:tplc="036A6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B071E8">
      <w:numFmt w:val="none"/>
      <w:lvlText w:val=""/>
      <w:lvlJc w:val="left"/>
      <w:pPr>
        <w:tabs>
          <w:tab w:val="num" w:pos="360"/>
        </w:tabs>
      </w:pPr>
    </w:lvl>
    <w:lvl w:ilvl="2" w:tplc="2B908B36">
      <w:numFmt w:val="none"/>
      <w:lvlText w:val=""/>
      <w:lvlJc w:val="left"/>
      <w:pPr>
        <w:tabs>
          <w:tab w:val="num" w:pos="360"/>
        </w:tabs>
      </w:pPr>
    </w:lvl>
    <w:lvl w:ilvl="3" w:tplc="379A5C44">
      <w:numFmt w:val="none"/>
      <w:lvlText w:val=""/>
      <w:lvlJc w:val="left"/>
      <w:pPr>
        <w:tabs>
          <w:tab w:val="num" w:pos="360"/>
        </w:tabs>
      </w:pPr>
    </w:lvl>
    <w:lvl w:ilvl="4" w:tplc="290042AA">
      <w:numFmt w:val="none"/>
      <w:lvlText w:val=""/>
      <w:lvlJc w:val="left"/>
      <w:pPr>
        <w:tabs>
          <w:tab w:val="num" w:pos="360"/>
        </w:tabs>
      </w:pPr>
    </w:lvl>
    <w:lvl w:ilvl="5" w:tplc="F214A94A">
      <w:numFmt w:val="none"/>
      <w:lvlText w:val=""/>
      <w:lvlJc w:val="left"/>
      <w:pPr>
        <w:tabs>
          <w:tab w:val="num" w:pos="360"/>
        </w:tabs>
      </w:pPr>
    </w:lvl>
    <w:lvl w:ilvl="6" w:tplc="1486C292">
      <w:numFmt w:val="none"/>
      <w:lvlText w:val=""/>
      <w:lvlJc w:val="left"/>
      <w:pPr>
        <w:tabs>
          <w:tab w:val="num" w:pos="360"/>
        </w:tabs>
      </w:pPr>
    </w:lvl>
    <w:lvl w:ilvl="7" w:tplc="DB76E2AA">
      <w:numFmt w:val="none"/>
      <w:lvlText w:val=""/>
      <w:lvlJc w:val="left"/>
      <w:pPr>
        <w:tabs>
          <w:tab w:val="num" w:pos="360"/>
        </w:tabs>
      </w:pPr>
    </w:lvl>
    <w:lvl w:ilvl="8" w:tplc="14FC4AB4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3FF015B1"/>
    <w:multiLevelType w:val="multilevel"/>
    <w:tmpl w:val="24F6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CD598F"/>
    <w:multiLevelType w:val="multilevel"/>
    <w:tmpl w:val="54F49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83213B"/>
    <w:multiLevelType w:val="hybridMultilevel"/>
    <w:tmpl w:val="A4D061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8E3F62"/>
    <w:multiLevelType w:val="multilevel"/>
    <w:tmpl w:val="C1A2050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28">
    <w:nsid w:val="544772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>
    <w:nsid w:val="54767DDB"/>
    <w:multiLevelType w:val="multilevel"/>
    <w:tmpl w:val="065AF5C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A5C3A62"/>
    <w:multiLevelType w:val="hybridMultilevel"/>
    <w:tmpl w:val="95E886CA"/>
    <w:lvl w:ilvl="0" w:tplc="6F12A06E">
      <w:start w:val="1"/>
      <w:numFmt w:val="bullet"/>
      <w:pStyle w:val="InfoBluebulle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BAA5BB6"/>
    <w:multiLevelType w:val="hybridMultilevel"/>
    <w:tmpl w:val="368CF1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C7708DB"/>
    <w:multiLevelType w:val="hybridMultilevel"/>
    <w:tmpl w:val="F8300F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33">
    <w:nsid w:val="62830B93"/>
    <w:multiLevelType w:val="hybridMultilevel"/>
    <w:tmpl w:val="926259EC"/>
    <w:lvl w:ilvl="0" w:tplc="600AE5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BF46C5"/>
    <w:multiLevelType w:val="hybridMultilevel"/>
    <w:tmpl w:val="C1A2050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35">
    <w:nsid w:val="6FB42C73"/>
    <w:multiLevelType w:val="hybridMultilevel"/>
    <w:tmpl w:val="AF90B046"/>
    <w:lvl w:ilvl="0" w:tplc="015A35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F9466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7">
    <w:nsid w:val="774F5C6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>
    <w:nsid w:val="7B0370CB"/>
    <w:multiLevelType w:val="hybridMultilevel"/>
    <w:tmpl w:val="B54CAA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2E651C"/>
    <w:multiLevelType w:val="hybridMultilevel"/>
    <w:tmpl w:val="F08859A8"/>
    <w:lvl w:ilvl="0" w:tplc="FA9E19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39"/>
  </w:num>
  <w:num w:numId="4">
    <w:abstractNumId w:val="3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0"/>
  </w:num>
  <w:num w:numId="16">
    <w:abstractNumId w:val="25"/>
  </w:num>
  <w:num w:numId="17">
    <w:abstractNumId w:val="10"/>
  </w:num>
  <w:num w:numId="18">
    <w:abstractNumId w:val="30"/>
  </w:num>
  <w:num w:numId="19">
    <w:abstractNumId w:val="34"/>
  </w:num>
  <w:num w:numId="20">
    <w:abstractNumId w:val="11"/>
  </w:num>
  <w:num w:numId="21">
    <w:abstractNumId w:val="38"/>
  </w:num>
  <w:num w:numId="22">
    <w:abstractNumId w:val="15"/>
  </w:num>
  <w:num w:numId="23">
    <w:abstractNumId w:val="27"/>
  </w:num>
  <w:num w:numId="24">
    <w:abstractNumId w:val="32"/>
  </w:num>
  <w:num w:numId="25">
    <w:abstractNumId w:val="19"/>
  </w:num>
  <w:num w:numId="26">
    <w:abstractNumId w:val="16"/>
  </w:num>
  <w:num w:numId="27">
    <w:abstractNumId w:val="35"/>
  </w:num>
  <w:num w:numId="28">
    <w:abstractNumId w:val="31"/>
  </w:num>
  <w:num w:numId="29">
    <w:abstractNumId w:val="26"/>
  </w:num>
  <w:num w:numId="30">
    <w:abstractNumId w:val="14"/>
  </w:num>
  <w:num w:numId="31">
    <w:abstractNumId w:val="24"/>
  </w:num>
  <w:num w:numId="32">
    <w:abstractNumId w:val="18"/>
  </w:num>
  <w:num w:numId="33">
    <w:abstractNumId w:val="28"/>
  </w:num>
  <w:num w:numId="34">
    <w:abstractNumId w:val="13"/>
  </w:num>
  <w:num w:numId="35">
    <w:abstractNumId w:val="36"/>
  </w:num>
  <w:num w:numId="36">
    <w:abstractNumId w:val="37"/>
  </w:num>
  <w:num w:numId="37">
    <w:abstractNumId w:val="21"/>
  </w:num>
  <w:num w:numId="38">
    <w:abstractNumId w:val="17"/>
  </w:num>
  <w:num w:numId="39">
    <w:abstractNumId w:val="12"/>
  </w:num>
  <w:num w:numId="4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0004"/>
  <w:documentProtection w:edit="comments" w:enforcement="0"/>
  <w:defaultTabStop w:val="720"/>
  <w:hyphenationZone w:val="425"/>
  <w:characterSpacingControl w:val="doNotCompress"/>
  <w:hdrShapeDefaults>
    <o:shapedefaults v:ext="edit" spidmax="10242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414496"/>
    <w:rsid w:val="00001213"/>
    <w:rsid w:val="000072BA"/>
    <w:rsid w:val="00007C07"/>
    <w:rsid w:val="0001714A"/>
    <w:rsid w:val="0002153D"/>
    <w:rsid w:val="000235DD"/>
    <w:rsid w:val="000312BB"/>
    <w:rsid w:val="00036329"/>
    <w:rsid w:val="00040C8E"/>
    <w:rsid w:val="00050E6D"/>
    <w:rsid w:val="00056365"/>
    <w:rsid w:val="00060A91"/>
    <w:rsid w:val="00070FB5"/>
    <w:rsid w:val="0007270B"/>
    <w:rsid w:val="00075EDA"/>
    <w:rsid w:val="00076447"/>
    <w:rsid w:val="00077B53"/>
    <w:rsid w:val="00080EAB"/>
    <w:rsid w:val="0008423A"/>
    <w:rsid w:val="00092383"/>
    <w:rsid w:val="00096768"/>
    <w:rsid w:val="00097E1F"/>
    <w:rsid w:val="000B2637"/>
    <w:rsid w:val="000B4EE0"/>
    <w:rsid w:val="000B6718"/>
    <w:rsid w:val="000B7385"/>
    <w:rsid w:val="000D1952"/>
    <w:rsid w:val="000D62AC"/>
    <w:rsid w:val="000D7FB9"/>
    <w:rsid w:val="000E5253"/>
    <w:rsid w:val="000F559A"/>
    <w:rsid w:val="000F7EE7"/>
    <w:rsid w:val="00111E20"/>
    <w:rsid w:val="00113CE5"/>
    <w:rsid w:val="00114631"/>
    <w:rsid w:val="00116179"/>
    <w:rsid w:val="001172AF"/>
    <w:rsid w:val="001201D2"/>
    <w:rsid w:val="00121490"/>
    <w:rsid w:val="001256EA"/>
    <w:rsid w:val="001272DB"/>
    <w:rsid w:val="0014584E"/>
    <w:rsid w:val="001548A2"/>
    <w:rsid w:val="00160676"/>
    <w:rsid w:val="001652EB"/>
    <w:rsid w:val="00167D23"/>
    <w:rsid w:val="0017319C"/>
    <w:rsid w:val="00174DB8"/>
    <w:rsid w:val="00177D8A"/>
    <w:rsid w:val="00197521"/>
    <w:rsid w:val="001A00D3"/>
    <w:rsid w:val="001A1B18"/>
    <w:rsid w:val="001A1E81"/>
    <w:rsid w:val="001A3197"/>
    <w:rsid w:val="001B130C"/>
    <w:rsid w:val="001B56EC"/>
    <w:rsid w:val="001C151F"/>
    <w:rsid w:val="001C15CA"/>
    <w:rsid w:val="001C37E3"/>
    <w:rsid w:val="001C391E"/>
    <w:rsid w:val="001D1EF2"/>
    <w:rsid w:val="001E1EC2"/>
    <w:rsid w:val="001F7510"/>
    <w:rsid w:val="00200648"/>
    <w:rsid w:val="00202E2B"/>
    <w:rsid w:val="00214846"/>
    <w:rsid w:val="002231BD"/>
    <w:rsid w:val="00231451"/>
    <w:rsid w:val="0023299D"/>
    <w:rsid w:val="00242BFA"/>
    <w:rsid w:val="00254B2D"/>
    <w:rsid w:val="00255D61"/>
    <w:rsid w:val="00261F60"/>
    <w:rsid w:val="002658C1"/>
    <w:rsid w:val="00271350"/>
    <w:rsid w:val="0028257D"/>
    <w:rsid w:val="0029001F"/>
    <w:rsid w:val="00290511"/>
    <w:rsid w:val="00297ABE"/>
    <w:rsid w:val="002B6CB0"/>
    <w:rsid w:val="002F1981"/>
    <w:rsid w:val="002F3088"/>
    <w:rsid w:val="002F3141"/>
    <w:rsid w:val="002F4447"/>
    <w:rsid w:val="002F4457"/>
    <w:rsid w:val="002F54AD"/>
    <w:rsid w:val="003050EE"/>
    <w:rsid w:val="00314D10"/>
    <w:rsid w:val="00316B27"/>
    <w:rsid w:val="00321417"/>
    <w:rsid w:val="00324B5F"/>
    <w:rsid w:val="00326633"/>
    <w:rsid w:val="00326727"/>
    <w:rsid w:val="0034027E"/>
    <w:rsid w:val="00342018"/>
    <w:rsid w:val="00342914"/>
    <w:rsid w:val="00345B73"/>
    <w:rsid w:val="003548D5"/>
    <w:rsid w:val="0035497D"/>
    <w:rsid w:val="00364B2C"/>
    <w:rsid w:val="00366FE4"/>
    <w:rsid w:val="003702A5"/>
    <w:rsid w:val="00370349"/>
    <w:rsid w:val="00370696"/>
    <w:rsid w:val="003708BE"/>
    <w:rsid w:val="00374F0D"/>
    <w:rsid w:val="00375660"/>
    <w:rsid w:val="00381282"/>
    <w:rsid w:val="00387508"/>
    <w:rsid w:val="00395764"/>
    <w:rsid w:val="003979A3"/>
    <w:rsid w:val="003A7734"/>
    <w:rsid w:val="003B1FCA"/>
    <w:rsid w:val="003B24F1"/>
    <w:rsid w:val="003B43B3"/>
    <w:rsid w:val="003C7A9F"/>
    <w:rsid w:val="003D1B80"/>
    <w:rsid w:val="003D4479"/>
    <w:rsid w:val="003E610D"/>
    <w:rsid w:val="003F1079"/>
    <w:rsid w:val="003F41C1"/>
    <w:rsid w:val="003F533B"/>
    <w:rsid w:val="00402B75"/>
    <w:rsid w:val="00404880"/>
    <w:rsid w:val="00405F2F"/>
    <w:rsid w:val="00406643"/>
    <w:rsid w:val="00414496"/>
    <w:rsid w:val="00421743"/>
    <w:rsid w:val="0043193D"/>
    <w:rsid w:val="00432A12"/>
    <w:rsid w:val="00440E7F"/>
    <w:rsid w:val="00442BD1"/>
    <w:rsid w:val="0044550B"/>
    <w:rsid w:val="00447755"/>
    <w:rsid w:val="004525FA"/>
    <w:rsid w:val="0045321F"/>
    <w:rsid w:val="004547E9"/>
    <w:rsid w:val="00454928"/>
    <w:rsid w:val="00461842"/>
    <w:rsid w:val="00464EB6"/>
    <w:rsid w:val="004703D4"/>
    <w:rsid w:val="00472759"/>
    <w:rsid w:val="00474D08"/>
    <w:rsid w:val="0048057E"/>
    <w:rsid w:val="00482C76"/>
    <w:rsid w:val="00495091"/>
    <w:rsid w:val="004A529F"/>
    <w:rsid w:val="004A7446"/>
    <w:rsid w:val="004B15E8"/>
    <w:rsid w:val="004B1744"/>
    <w:rsid w:val="004C165B"/>
    <w:rsid w:val="004D66FE"/>
    <w:rsid w:val="004E035D"/>
    <w:rsid w:val="004E7AA6"/>
    <w:rsid w:val="00513D9C"/>
    <w:rsid w:val="00521500"/>
    <w:rsid w:val="005238FE"/>
    <w:rsid w:val="005260FD"/>
    <w:rsid w:val="00532E1A"/>
    <w:rsid w:val="005347AF"/>
    <w:rsid w:val="0053679E"/>
    <w:rsid w:val="00546AD8"/>
    <w:rsid w:val="0054730E"/>
    <w:rsid w:val="005533C7"/>
    <w:rsid w:val="00554416"/>
    <w:rsid w:val="0056396B"/>
    <w:rsid w:val="00563D1B"/>
    <w:rsid w:val="005654D4"/>
    <w:rsid w:val="00576BC8"/>
    <w:rsid w:val="005811B4"/>
    <w:rsid w:val="00585F78"/>
    <w:rsid w:val="00594940"/>
    <w:rsid w:val="005C392E"/>
    <w:rsid w:val="005C4B99"/>
    <w:rsid w:val="005C6EB5"/>
    <w:rsid w:val="005D4EC9"/>
    <w:rsid w:val="005E37CE"/>
    <w:rsid w:val="005E4861"/>
    <w:rsid w:val="005F03CB"/>
    <w:rsid w:val="005F48B8"/>
    <w:rsid w:val="005F7344"/>
    <w:rsid w:val="00614D68"/>
    <w:rsid w:val="0062011D"/>
    <w:rsid w:val="0062098B"/>
    <w:rsid w:val="00620C1C"/>
    <w:rsid w:val="006224F9"/>
    <w:rsid w:val="006439A2"/>
    <w:rsid w:val="00643CA6"/>
    <w:rsid w:val="00646516"/>
    <w:rsid w:val="00647540"/>
    <w:rsid w:val="0065390A"/>
    <w:rsid w:val="00660357"/>
    <w:rsid w:val="006637B8"/>
    <w:rsid w:val="006641F4"/>
    <w:rsid w:val="00664F6C"/>
    <w:rsid w:val="00673216"/>
    <w:rsid w:val="00675881"/>
    <w:rsid w:val="00684814"/>
    <w:rsid w:val="0069370B"/>
    <w:rsid w:val="00695A59"/>
    <w:rsid w:val="00696BCF"/>
    <w:rsid w:val="006A0E73"/>
    <w:rsid w:val="006B362C"/>
    <w:rsid w:val="006C1ED3"/>
    <w:rsid w:val="006C1F16"/>
    <w:rsid w:val="006C3F2E"/>
    <w:rsid w:val="006D6AD7"/>
    <w:rsid w:val="006D774E"/>
    <w:rsid w:val="006E39A7"/>
    <w:rsid w:val="006E6F97"/>
    <w:rsid w:val="006F0B19"/>
    <w:rsid w:val="006F6B76"/>
    <w:rsid w:val="00704642"/>
    <w:rsid w:val="00721C87"/>
    <w:rsid w:val="00722B72"/>
    <w:rsid w:val="00725B34"/>
    <w:rsid w:val="007270C1"/>
    <w:rsid w:val="00730050"/>
    <w:rsid w:val="00732561"/>
    <w:rsid w:val="0073457F"/>
    <w:rsid w:val="00742D22"/>
    <w:rsid w:val="007433E1"/>
    <w:rsid w:val="007441CB"/>
    <w:rsid w:val="00745CA8"/>
    <w:rsid w:val="00747007"/>
    <w:rsid w:val="00753446"/>
    <w:rsid w:val="00757C93"/>
    <w:rsid w:val="00760B8D"/>
    <w:rsid w:val="00775FE6"/>
    <w:rsid w:val="007767D5"/>
    <w:rsid w:val="00782F84"/>
    <w:rsid w:val="00793F5F"/>
    <w:rsid w:val="00793F91"/>
    <w:rsid w:val="007A12B5"/>
    <w:rsid w:val="007A1ABB"/>
    <w:rsid w:val="007B33E6"/>
    <w:rsid w:val="007B5F7E"/>
    <w:rsid w:val="007B60D6"/>
    <w:rsid w:val="007B6377"/>
    <w:rsid w:val="007C7866"/>
    <w:rsid w:val="007D0DCA"/>
    <w:rsid w:val="007D3AB8"/>
    <w:rsid w:val="007E05EC"/>
    <w:rsid w:val="007E6199"/>
    <w:rsid w:val="008034E5"/>
    <w:rsid w:val="0080428F"/>
    <w:rsid w:val="0080689D"/>
    <w:rsid w:val="00807FF4"/>
    <w:rsid w:val="008123A2"/>
    <w:rsid w:val="0081488C"/>
    <w:rsid w:val="008167FC"/>
    <w:rsid w:val="00823575"/>
    <w:rsid w:val="008309AA"/>
    <w:rsid w:val="00833879"/>
    <w:rsid w:val="00834365"/>
    <w:rsid w:val="00846BF1"/>
    <w:rsid w:val="008531D3"/>
    <w:rsid w:val="00857557"/>
    <w:rsid w:val="0086126F"/>
    <w:rsid w:val="008613AB"/>
    <w:rsid w:val="00870797"/>
    <w:rsid w:val="00890652"/>
    <w:rsid w:val="00891943"/>
    <w:rsid w:val="008A537A"/>
    <w:rsid w:val="008A64C5"/>
    <w:rsid w:val="008B0ED3"/>
    <w:rsid w:val="008B2D3B"/>
    <w:rsid w:val="008C1736"/>
    <w:rsid w:val="008D75A2"/>
    <w:rsid w:val="008E1CB0"/>
    <w:rsid w:val="008E6498"/>
    <w:rsid w:val="008E6998"/>
    <w:rsid w:val="008E70E2"/>
    <w:rsid w:val="008F7D00"/>
    <w:rsid w:val="00901882"/>
    <w:rsid w:val="00903643"/>
    <w:rsid w:val="00912F43"/>
    <w:rsid w:val="00922ACE"/>
    <w:rsid w:val="0092419A"/>
    <w:rsid w:val="00931A6D"/>
    <w:rsid w:val="0093543B"/>
    <w:rsid w:val="00936522"/>
    <w:rsid w:val="009405C4"/>
    <w:rsid w:val="009427B0"/>
    <w:rsid w:val="00961C8C"/>
    <w:rsid w:val="00963B29"/>
    <w:rsid w:val="00966197"/>
    <w:rsid w:val="00973330"/>
    <w:rsid w:val="00992244"/>
    <w:rsid w:val="009946E2"/>
    <w:rsid w:val="00994F4E"/>
    <w:rsid w:val="009A3CF8"/>
    <w:rsid w:val="009A7F9F"/>
    <w:rsid w:val="009B2E6D"/>
    <w:rsid w:val="009B6E66"/>
    <w:rsid w:val="009C214D"/>
    <w:rsid w:val="009C4E08"/>
    <w:rsid w:val="009C5038"/>
    <w:rsid w:val="009D07BB"/>
    <w:rsid w:val="009D2107"/>
    <w:rsid w:val="009D295E"/>
    <w:rsid w:val="009D6894"/>
    <w:rsid w:val="009E0720"/>
    <w:rsid w:val="009E25A4"/>
    <w:rsid w:val="009F06A1"/>
    <w:rsid w:val="00A11B09"/>
    <w:rsid w:val="00A222DB"/>
    <w:rsid w:val="00A23EC4"/>
    <w:rsid w:val="00A25D01"/>
    <w:rsid w:val="00A348AA"/>
    <w:rsid w:val="00A34D3B"/>
    <w:rsid w:val="00A37027"/>
    <w:rsid w:val="00A501CA"/>
    <w:rsid w:val="00A53AC7"/>
    <w:rsid w:val="00A80282"/>
    <w:rsid w:val="00A82448"/>
    <w:rsid w:val="00A8653F"/>
    <w:rsid w:val="00A87A79"/>
    <w:rsid w:val="00A91ACF"/>
    <w:rsid w:val="00A92AFC"/>
    <w:rsid w:val="00A937CC"/>
    <w:rsid w:val="00AA628D"/>
    <w:rsid w:val="00AB0651"/>
    <w:rsid w:val="00AB467E"/>
    <w:rsid w:val="00AC5901"/>
    <w:rsid w:val="00AC728A"/>
    <w:rsid w:val="00AD0D36"/>
    <w:rsid w:val="00AD28F1"/>
    <w:rsid w:val="00AE0744"/>
    <w:rsid w:val="00AE1CC0"/>
    <w:rsid w:val="00AF601F"/>
    <w:rsid w:val="00B1630F"/>
    <w:rsid w:val="00B23994"/>
    <w:rsid w:val="00B45B6C"/>
    <w:rsid w:val="00B474FF"/>
    <w:rsid w:val="00B51522"/>
    <w:rsid w:val="00B62432"/>
    <w:rsid w:val="00B65376"/>
    <w:rsid w:val="00B655E3"/>
    <w:rsid w:val="00B678BD"/>
    <w:rsid w:val="00B67FA4"/>
    <w:rsid w:val="00B72CB9"/>
    <w:rsid w:val="00B76D12"/>
    <w:rsid w:val="00B8560D"/>
    <w:rsid w:val="00BA1F31"/>
    <w:rsid w:val="00BB1EFA"/>
    <w:rsid w:val="00BB6575"/>
    <w:rsid w:val="00BB6BEA"/>
    <w:rsid w:val="00BB7E8B"/>
    <w:rsid w:val="00BC21AD"/>
    <w:rsid w:val="00BD0126"/>
    <w:rsid w:val="00BD0155"/>
    <w:rsid w:val="00BD106D"/>
    <w:rsid w:val="00BD3EA5"/>
    <w:rsid w:val="00BE1FFB"/>
    <w:rsid w:val="00BE20F2"/>
    <w:rsid w:val="00BE2D3F"/>
    <w:rsid w:val="00BE4302"/>
    <w:rsid w:val="00BE68A7"/>
    <w:rsid w:val="00BF4055"/>
    <w:rsid w:val="00C06E22"/>
    <w:rsid w:val="00C124B1"/>
    <w:rsid w:val="00C203DB"/>
    <w:rsid w:val="00C20892"/>
    <w:rsid w:val="00C25957"/>
    <w:rsid w:val="00C327AE"/>
    <w:rsid w:val="00C3330A"/>
    <w:rsid w:val="00C36FE1"/>
    <w:rsid w:val="00C42F92"/>
    <w:rsid w:val="00C436A8"/>
    <w:rsid w:val="00C43A81"/>
    <w:rsid w:val="00C54ED6"/>
    <w:rsid w:val="00C55F20"/>
    <w:rsid w:val="00C6142E"/>
    <w:rsid w:val="00C67888"/>
    <w:rsid w:val="00C70F17"/>
    <w:rsid w:val="00C74F2F"/>
    <w:rsid w:val="00C76A88"/>
    <w:rsid w:val="00C77637"/>
    <w:rsid w:val="00C77FE2"/>
    <w:rsid w:val="00C809B6"/>
    <w:rsid w:val="00C80CEB"/>
    <w:rsid w:val="00C81943"/>
    <w:rsid w:val="00C97C3B"/>
    <w:rsid w:val="00CA56C8"/>
    <w:rsid w:val="00CA732D"/>
    <w:rsid w:val="00CA7473"/>
    <w:rsid w:val="00CB392D"/>
    <w:rsid w:val="00CB4F83"/>
    <w:rsid w:val="00CB506F"/>
    <w:rsid w:val="00CC04C8"/>
    <w:rsid w:val="00CC09F1"/>
    <w:rsid w:val="00CC17F4"/>
    <w:rsid w:val="00CC373D"/>
    <w:rsid w:val="00CC5518"/>
    <w:rsid w:val="00CD59D2"/>
    <w:rsid w:val="00CD5BE5"/>
    <w:rsid w:val="00CE345F"/>
    <w:rsid w:val="00CF651C"/>
    <w:rsid w:val="00D02C80"/>
    <w:rsid w:val="00D05496"/>
    <w:rsid w:val="00D05D96"/>
    <w:rsid w:val="00D12709"/>
    <w:rsid w:val="00D1452C"/>
    <w:rsid w:val="00D32222"/>
    <w:rsid w:val="00D34A57"/>
    <w:rsid w:val="00D43CC3"/>
    <w:rsid w:val="00D45889"/>
    <w:rsid w:val="00D50843"/>
    <w:rsid w:val="00D752D7"/>
    <w:rsid w:val="00D85CEB"/>
    <w:rsid w:val="00D93DC7"/>
    <w:rsid w:val="00DD289E"/>
    <w:rsid w:val="00DD3CFD"/>
    <w:rsid w:val="00DD414B"/>
    <w:rsid w:val="00DE7A4F"/>
    <w:rsid w:val="00E01BAD"/>
    <w:rsid w:val="00E01BC5"/>
    <w:rsid w:val="00E13A17"/>
    <w:rsid w:val="00E14CDB"/>
    <w:rsid w:val="00E17F1B"/>
    <w:rsid w:val="00E22ACD"/>
    <w:rsid w:val="00E4086C"/>
    <w:rsid w:val="00E52AED"/>
    <w:rsid w:val="00E62745"/>
    <w:rsid w:val="00E65911"/>
    <w:rsid w:val="00E755F0"/>
    <w:rsid w:val="00E91E49"/>
    <w:rsid w:val="00EB00B3"/>
    <w:rsid w:val="00EB23B8"/>
    <w:rsid w:val="00EC3D6E"/>
    <w:rsid w:val="00ED46A0"/>
    <w:rsid w:val="00ED70E9"/>
    <w:rsid w:val="00ED7E1C"/>
    <w:rsid w:val="00EE10DB"/>
    <w:rsid w:val="00EE232E"/>
    <w:rsid w:val="00F0512A"/>
    <w:rsid w:val="00F212FA"/>
    <w:rsid w:val="00F27FA3"/>
    <w:rsid w:val="00F311F6"/>
    <w:rsid w:val="00F50D76"/>
    <w:rsid w:val="00F56441"/>
    <w:rsid w:val="00F877FF"/>
    <w:rsid w:val="00F93A92"/>
    <w:rsid w:val="00F9538D"/>
    <w:rsid w:val="00FB76ED"/>
    <w:rsid w:val="00FC0B39"/>
    <w:rsid w:val="00FC2C85"/>
    <w:rsid w:val="00FC7B1D"/>
    <w:rsid w:val="00FD19C9"/>
    <w:rsid w:val="00FD7A27"/>
    <w:rsid w:val="00FE5A65"/>
    <w:rsid w:val="00FF06DC"/>
    <w:rsid w:val="00FF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244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qFormat/>
    <w:rsid w:val="00B515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H2"/>
    <w:basedOn w:val="Normal"/>
    <w:next w:val="BodyText"/>
    <w:link w:val="Ttulo2Car"/>
    <w:qFormat/>
    <w:rsid w:val="00FD7A27"/>
    <w:pPr>
      <w:keepNext/>
      <w:spacing w:before="240" w:after="120"/>
      <w:outlineLvl w:val="1"/>
    </w:pPr>
    <w:rPr>
      <w:rFonts w:ascii="Arial" w:hAnsi="Arial"/>
      <w:b/>
      <w:caps/>
      <w:sz w:val="36"/>
      <w:szCs w:val="20"/>
    </w:rPr>
  </w:style>
  <w:style w:type="paragraph" w:styleId="Ttulo3">
    <w:name w:val="heading 3"/>
    <w:basedOn w:val="Normal"/>
    <w:next w:val="Normal"/>
    <w:qFormat/>
    <w:rsid w:val="00FD7A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760B8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760B8D"/>
    <w:pPr>
      <w:spacing w:before="240" w:after="60"/>
      <w:outlineLvl w:val="6"/>
    </w:pPr>
    <w:rPr>
      <w:lang w:val="en-US"/>
    </w:rPr>
  </w:style>
  <w:style w:type="paragraph" w:styleId="Ttulo9">
    <w:name w:val="heading 9"/>
    <w:basedOn w:val="Normal"/>
    <w:next w:val="Normal"/>
    <w:qFormat/>
    <w:rsid w:val="0035497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1449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49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14496"/>
  </w:style>
  <w:style w:type="paragraph" w:styleId="Ttulo">
    <w:name w:val="Title"/>
    <w:basedOn w:val="Normal"/>
    <w:next w:val="Normal"/>
    <w:link w:val="TtuloCar"/>
    <w:autoRedefine/>
    <w:qFormat/>
    <w:rsid w:val="00414496"/>
    <w:pPr>
      <w:spacing w:before="5080" w:after="300"/>
      <w:ind w:left="227" w:right="-693"/>
      <w:contextualSpacing/>
      <w:jc w:val="center"/>
    </w:pPr>
    <w:rPr>
      <w:rFonts w:ascii="Arial" w:hAnsi="Arial"/>
      <w:b/>
      <w:color w:val="17365D"/>
      <w:spacing w:val="5"/>
      <w:kern w:val="28"/>
      <w:sz w:val="44"/>
      <w:szCs w:val="52"/>
      <w:lang w:val="en-AU" w:eastAsia="ja-JP"/>
    </w:rPr>
  </w:style>
  <w:style w:type="character" w:customStyle="1" w:styleId="TtuloCar">
    <w:name w:val="Título Car"/>
    <w:basedOn w:val="Fuentedeprrafopredeter"/>
    <w:link w:val="Ttulo"/>
    <w:locked/>
    <w:rsid w:val="00414496"/>
    <w:rPr>
      <w:rFonts w:ascii="Arial" w:hAnsi="Arial"/>
      <w:b/>
      <w:color w:val="17365D"/>
      <w:spacing w:val="5"/>
      <w:kern w:val="28"/>
      <w:sz w:val="44"/>
      <w:szCs w:val="52"/>
      <w:lang w:val="en-AU" w:eastAsia="ja-JP" w:bidi="ar-SA"/>
    </w:rPr>
  </w:style>
  <w:style w:type="paragraph" w:customStyle="1" w:styleId="TableNormal1">
    <w:name w:val="Table Normal1"/>
    <w:basedOn w:val="Normal"/>
    <w:rsid w:val="00414496"/>
    <w:pPr>
      <w:spacing w:before="60" w:after="60" w:line="264" w:lineRule="auto"/>
      <w:ind w:left="227"/>
    </w:pPr>
    <w:rPr>
      <w:rFonts w:ascii="Arial Narrow" w:hAnsi="Arial Narrow" w:cs="Arial Narrow"/>
      <w:sz w:val="18"/>
      <w:szCs w:val="18"/>
      <w:lang w:val="en-AU" w:eastAsia="ja-JP"/>
    </w:rPr>
  </w:style>
  <w:style w:type="paragraph" w:styleId="TDC1">
    <w:name w:val="toc 1"/>
    <w:basedOn w:val="Normal"/>
    <w:next w:val="Normal"/>
    <w:autoRedefine/>
    <w:uiPriority w:val="39"/>
    <w:rsid w:val="00554416"/>
    <w:pPr>
      <w:jc w:val="both"/>
    </w:pPr>
    <w:rPr>
      <w:rFonts w:ascii="Arial" w:hAnsi="Arial" w:cs="Arial"/>
      <w:b/>
      <w:bCs/>
      <w:iCs/>
      <w:sz w:val="20"/>
      <w:szCs w:val="20"/>
      <w:lang w:val="en-AU" w:eastAsia="ja-JP"/>
    </w:rPr>
  </w:style>
  <w:style w:type="paragraph" w:styleId="TDC2">
    <w:name w:val="toc 2"/>
    <w:basedOn w:val="Normal"/>
    <w:next w:val="Normal"/>
    <w:autoRedefine/>
    <w:uiPriority w:val="39"/>
    <w:rsid w:val="00554416"/>
    <w:pPr>
      <w:ind w:left="238"/>
      <w:jc w:val="both"/>
    </w:pPr>
    <w:rPr>
      <w:rFonts w:ascii="Arial" w:hAnsi="Arial" w:cs="Arial"/>
      <w:b/>
      <w:sz w:val="20"/>
      <w:szCs w:val="20"/>
      <w:lang w:val="en-AU" w:eastAsia="ja-JP"/>
    </w:rPr>
  </w:style>
  <w:style w:type="character" w:styleId="Hipervnculo">
    <w:name w:val="Hyperlink"/>
    <w:basedOn w:val="Fuentedeprrafopredeter"/>
    <w:uiPriority w:val="99"/>
    <w:rsid w:val="00414496"/>
    <w:rPr>
      <w:rFonts w:cs="Times New Roman"/>
      <w:color w:val="0000FF"/>
      <w:u w:val="single"/>
    </w:rPr>
  </w:style>
  <w:style w:type="paragraph" w:styleId="Epgrafe">
    <w:name w:val="caption"/>
    <w:basedOn w:val="Normal"/>
    <w:next w:val="Normal"/>
    <w:qFormat/>
    <w:rsid w:val="009C214D"/>
    <w:pPr>
      <w:spacing w:before="60" w:after="120" w:line="264" w:lineRule="auto"/>
      <w:ind w:left="227"/>
    </w:pPr>
    <w:rPr>
      <w:rFonts w:ascii="Arial Narrow" w:hAnsi="Arial Narrow" w:cs="Arial Narrow"/>
      <w:sz w:val="16"/>
      <w:szCs w:val="16"/>
      <w:lang w:val="en-AU" w:eastAsia="ja-JP"/>
    </w:rPr>
  </w:style>
  <w:style w:type="paragraph" w:styleId="Prrafodelista">
    <w:name w:val="List Paragraph"/>
    <w:basedOn w:val="Normal"/>
    <w:uiPriority w:val="34"/>
    <w:qFormat/>
    <w:rsid w:val="009C214D"/>
    <w:pPr>
      <w:spacing w:before="120" w:after="60" w:line="264" w:lineRule="auto"/>
      <w:ind w:left="720"/>
      <w:contextualSpacing/>
    </w:pPr>
    <w:rPr>
      <w:rFonts w:ascii="Arial" w:hAnsi="Arial" w:cs="Arial"/>
      <w:sz w:val="20"/>
      <w:szCs w:val="20"/>
      <w:lang w:val="en-AU" w:eastAsia="ja-JP"/>
    </w:rPr>
  </w:style>
  <w:style w:type="paragraph" w:customStyle="1" w:styleId="InfoBluebulleted">
    <w:name w:val="Info Blue bulleted"/>
    <w:basedOn w:val="Normal"/>
    <w:autoRedefine/>
    <w:rsid w:val="005654D4"/>
    <w:pPr>
      <w:numPr>
        <w:numId w:val="18"/>
      </w:numPr>
      <w:jc w:val="both"/>
    </w:pPr>
    <w:rPr>
      <w:rFonts w:ascii="Arial" w:hAnsi="Arial" w:cs="Arial"/>
      <w:i/>
      <w:iCs/>
      <w:vanish/>
      <w:color w:val="0000FF"/>
      <w:sz w:val="20"/>
      <w:szCs w:val="20"/>
    </w:rPr>
  </w:style>
  <w:style w:type="paragraph" w:customStyle="1" w:styleId="BodyText">
    <w:name w:val="BodyText"/>
    <w:basedOn w:val="Normal"/>
    <w:link w:val="BodyTextCar"/>
    <w:rsid w:val="00FD7A27"/>
    <w:pPr>
      <w:spacing w:before="120" w:after="120"/>
    </w:pPr>
    <w:rPr>
      <w:szCs w:val="20"/>
    </w:rPr>
  </w:style>
  <w:style w:type="character" w:customStyle="1" w:styleId="BodyTextCar">
    <w:name w:val="BodyText Car"/>
    <w:basedOn w:val="Fuentedeprrafopredeter"/>
    <w:link w:val="BodyText"/>
    <w:locked/>
    <w:rsid w:val="00FD7A27"/>
    <w:rPr>
      <w:sz w:val="24"/>
      <w:lang w:val="es-MX" w:eastAsia="en-US" w:bidi="ar-SA"/>
    </w:rPr>
  </w:style>
  <w:style w:type="paragraph" w:styleId="TDC3">
    <w:name w:val="toc 3"/>
    <w:basedOn w:val="Normal"/>
    <w:next w:val="Normal"/>
    <w:autoRedefine/>
    <w:uiPriority w:val="39"/>
    <w:rsid w:val="00554416"/>
    <w:pPr>
      <w:ind w:left="482"/>
      <w:jc w:val="both"/>
    </w:pPr>
    <w:rPr>
      <w:rFonts w:ascii="Arial" w:hAnsi="Arial"/>
      <w:b/>
      <w:sz w:val="20"/>
    </w:rPr>
  </w:style>
  <w:style w:type="character" w:customStyle="1" w:styleId="paratext1">
    <w:name w:val="paratext1"/>
    <w:basedOn w:val="Fuentedeprrafopredeter"/>
    <w:rsid w:val="00077B53"/>
    <w:rPr>
      <w:rFonts w:ascii="Times" w:hAnsi="Times" w:cs="Times" w:hint="default"/>
      <w:sz w:val="20"/>
      <w:szCs w:val="20"/>
    </w:rPr>
  </w:style>
  <w:style w:type="paragraph" w:customStyle="1" w:styleId="InfoBlueleft">
    <w:name w:val="Info Blue left"/>
    <w:basedOn w:val="InfoBluejustified"/>
    <w:autoRedefine/>
    <w:rsid w:val="00BE4302"/>
    <w:pPr>
      <w:jc w:val="left"/>
    </w:pPr>
    <w:rPr>
      <w:iCs/>
      <w:szCs w:val="20"/>
    </w:rPr>
  </w:style>
  <w:style w:type="paragraph" w:customStyle="1" w:styleId="InfoBlueright">
    <w:name w:val="Info Blue right"/>
    <w:basedOn w:val="InfoBluejustified"/>
    <w:autoRedefine/>
    <w:rsid w:val="00E62745"/>
    <w:rPr>
      <w:iCs/>
      <w:szCs w:val="20"/>
    </w:rPr>
  </w:style>
  <w:style w:type="paragraph" w:customStyle="1" w:styleId="InfoBluejustified">
    <w:name w:val="Info Blue justified"/>
    <w:basedOn w:val="Normal"/>
    <w:link w:val="InfoBluejustifiedChar"/>
    <w:autoRedefine/>
    <w:rsid w:val="00B62432"/>
    <w:pPr>
      <w:jc w:val="both"/>
    </w:pPr>
    <w:rPr>
      <w:rFonts w:ascii="Arial" w:hAnsi="Arial" w:cs="Arial"/>
      <w:vanish/>
      <w:color w:val="0000FF"/>
      <w:sz w:val="20"/>
      <w:szCs w:val="16"/>
      <w:lang w:eastAsia="es-ES"/>
    </w:rPr>
  </w:style>
  <w:style w:type="paragraph" w:customStyle="1" w:styleId="InfoBluecentered">
    <w:name w:val="Info Blue centered"/>
    <w:basedOn w:val="InfoBluejustified"/>
    <w:autoRedefine/>
    <w:rsid w:val="00177D8A"/>
    <w:pPr>
      <w:jc w:val="center"/>
    </w:pPr>
    <w:rPr>
      <w:iCs/>
      <w:szCs w:val="20"/>
    </w:rPr>
  </w:style>
  <w:style w:type="paragraph" w:customStyle="1" w:styleId="ArialTitle122ptBoldCentered">
    <w:name w:val="Arial Title1 22 pt Bold Centered"/>
    <w:basedOn w:val="Normal"/>
    <w:link w:val="ArialTitle122ptBoldCenteredChar"/>
    <w:rsid w:val="00177D8A"/>
    <w:pPr>
      <w:spacing w:before="60" w:after="60"/>
      <w:jc w:val="center"/>
    </w:pPr>
    <w:rPr>
      <w:rFonts w:ascii="Arial" w:hAnsi="Arial"/>
      <w:b/>
      <w:bCs/>
      <w:sz w:val="44"/>
      <w:szCs w:val="20"/>
    </w:rPr>
  </w:style>
  <w:style w:type="paragraph" w:customStyle="1" w:styleId="Heading1H114pt">
    <w:name w:val="Heading 1H1 + 14 pt"/>
    <w:basedOn w:val="Ttulo2"/>
    <w:next w:val="Normal"/>
    <w:autoRedefine/>
    <w:rsid w:val="00177D8A"/>
    <w:pPr>
      <w:jc w:val="both"/>
      <w:outlineLvl w:val="2"/>
    </w:pPr>
    <w:rPr>
      <w:caps w:val="0"/>
      <w:sz w:val="28"/>
      <w:szCs w:val="28"/>
    </w:rPr>
  </w:style>
  <w:style w:type="character" w:customStyle="1" w:styleId="InfoBluejustifiedChar">
    <w:name w:val="Info Blue justified Char"/>
    <w:basedOn w:val="Fuentedeprrafopredeter"/>
    <w:link w:val="InfoBluejustified"/>
    <w:rsid w:val="00B62432"/>
    <w:rPr>
      <w:rFonts w:ascii="Arial" w:hAnsi="Arial" w:cs="Arial"/>
      <w:vanish/>
      <w:color w:val="0000FF"/>
      <w:szCs w:val="16"/>
      <w:lang w:val="es-MX" w:eastAsia="es-ES" w:bidi="ar-SA"/>
    </w:rPr>
  </w:style>
  <w:style w:type="character" w:customStyle="1" w:styleId="StyleArial18ptBoldAllcaps">
    <w:name w:val="Style Arial 18 pt Bold All caps"/>
    <w:basedOn w:val="Fuentedeprrafopredeter"/>
    <w:rsid w:val="00C203DB"/>
    <w:rPr>
      <w:rFonts w:ascii="Times New Roman" w:hAnsi="Times New Roman"/>
      <w:b/>
      <w:bCs/>
      <w:caps/>
      <w:sz w:val="28"/>
    </w:rPr>
  </w:style>
  <w:style w:type="character" w:customStyle="1" w:styleId="StyleArial18ptBoldAllcaps1">
    <w:name w:val="Style Arial 18 pt Bold All caps1"/>
    <w:basedOn w:val="Fuentedeprrafopredeter"/>
    <w:rsid w:val="00C203DB"/>
    <w:rPr>
      <w:rFonts w:ascii="Arial" w:hAnsi="Arial"/>
      <w:b/>
      <w:bCs/>
      <w:caps/>
      <w:sz w:val="28"/>
    </w:rPr>
  </w:style>
  <w:style w:type="paragraph" w:customStyle="1" w:styleId="StyleBodyTextArial14ptBoldLeft127cm">
    <w:name w:val="Style BodyText + Arial 14 pt Bold Left:  1.27 cm"/>
    <w:basedOn w:val="BodyText"/>
    <w:autoRedefine/>
    <w:rsid w:val="00C203DB"/>
    <w:pPr>
      <w:ind w:left="720"/>
    </w:pPr>
    <w:rPr>
      <w:rFonts w:ascii="Arial" w:hAnsi="Arial"/>
      <w:b/>
      <w:bCs/>
    </w:rPr>
  </w:style>
  <w:style w:type="character" w:customStyle="1" w:styleId="ArialTitle122ptBoldCenteredChar">
    <w:name w:val="Arial Title1 22 pt Bold Centered Char"/>
    <w:basedOn w:val="Fuentedeprrafopredeter"/>
    <w:link w:val="ArialTitle122ptBoldCentered"/>
    <w:rsid w:val="00FE5A65"/>
    <w:rPr>
      <w:rFonts w:ascii="Arial" w:hAnsi="Arial"/>
      <w:b/>
      <w:bCs/>
      <w:sz w:val="44"/>
      <w:lang w:val="es-MX" w:eastAsia="en-US" w:bidi="ar-SA"/>
    </w:rPr>
  </w:style>
  <w:style w:type="paragraph" w:styleId="Subttulo">
    <w:name w:val="Subtitle"/>
    <w:basedOn w:val="Normal"/>
    <w:qFormat/>
    <w:rsid w:val="001A1E8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tulo1Car">
    <w:name w:val="Título 1 Car"/>
    <w:basedOn w:val="Fuentedeprrafopredeter"/>
    <w:link w:val="Ttulo1"/>
    <w:rsid w:val="00B51522"/>
    <w:rPr>
      <w:rFonts w:ascii="Arial" w:hAnsi="Arial" w:cs="Arial"/>
      <w:b/>
      <w:bCs/>
      <w:kern w:val="32"/>
      <w:sz w:val="32"/>
      <w:szCs w:val="32"/>
      <w:lang w:val="es-MX" w:eastAsia="en-US" w:bidi="ar-SA"/>
    </w:rPr>
  </w:style>
  <w:style w:type="paragraph" w:styleId="TDC4">
    <w:name w:val="toc 4"/>
    <w:basedOn w:val="Normal"/>
    <w:next w:val="Normal"/>
    <w:autoRedefine/>
    <w:semiHidden/>
    <w:rsid w:val="00D05496"/>
    <w:pPr>
      <w:ind w:left="720"/>
      <w:jc w:val="both"/>
    </w:pPr>
    <w:rPr>
      <w:rFonts w:ascii="Arial" w:hAnsi="Arial"/>
      <w:b/>
      <w:sz w:val="20"/>
    </w:rPr>
  </w:style>
  <w:style w:type="character" w:customStyle="1" w:styleId="Ttulo2Car">
    <w:name w:val="Título 2 Car"/>
    <w:aliases w:val="H2 Car"/>
    <w:basedOn w:val="Fuentedeprrafopredeter"/>
    <w:link w:val="Ttulo2"/>
    <w:rsid w:val="00D05496"/>
    <w:rPr>
      <w:rFonts w:ascii="Arial" w:hAnsi="Arial"/>
      <w:b/>
      <w:caps/>
      <w:sz w:val="36"/>
      <w:lang w:val="es-MX" w:eastAsia="en-US" w:bidi="ar-SA"/>
    </w:rPr>
  </w:style>
  <w:style w:type="paragraph" w:customStyle="1" w:styleId="Arial10ptBoldCentered">
    <w:name w:val="Arial 10 pt Bold Centered"/>
    <w:basedOn w:val="Normal"/>
    <w:autoRedefine/>
    <w:rsid w:val="007D3AB8"/>
    <w:pPr>
      <w:jc w:val="center"/>
    </w:pPr>
    <w:rPr>
      <w:rFonts w:ascii="Arial" w:hAnsi="Arial"/>
      <w:b/>
      <w:bCs/>
      <w:sz w:val="20"/>
      <w:szCs w:val="20"/>
    </w:rPr>
  </w:style>
  <w:style w:type="paragraph" w:styleId="TDC5">
    <w:name w:val="toc 5"/>
    <w:basedOn w:val="Normal"/>
    <w:next w:val="Normal"/>
    <w:autoRedefine/>
    <w:semiHidden/>
    <w:rsid w:val="00D05496"/>
    <w:pPr>
      <w:ind w:left="960"/>
    </w:pPr>
  </w:style>
  <w:style w:type="paragraph" w:customStyle="1" w:styleId="InfoHidden">
    <w:name w:val="Info Hidden"/>
    <w:basedOn w:val="Normal"/>
    <w:link w:val="InfoHiddenChar"/>
    <w:rsid w:val="00040C8E"/>
    <w:rPr>
      <w:rFonts w:ascii="Arial" w:hAnsi="Arial" w:cs="Arial"/>
      <w:i/>
      <w:vanish/>
      <w:color w:val="0000FF"/>
      <w:sz w:val="20"/>
      <w:szCs w:val="20"/>
    </w:rPr>
  </w:style>
  <w:style w:type="paragraph" w:customStyle="1" w:styleId="TableHeading">
    <w:name w:val="TableHeading"/>
    <w:basedOn w:val="Normal"/>
    <w:rsid w:val="00646516"/>
    <w:pPr>
      <w:keepNext/>
      <w:spacing w:before="120" w:after="120"/>
      <w:jc w:val="center"/>
    </w:pPr>
    <w:rPr>
      <w:b/>
      <w:sz w:val="20"/>
      <w:szCs w:val="20"/>
      <w:lang w:val="en-US"/>
    </w:rPr>
  </w:style>
  <w:style w:type="paragraph" w:customStyle="1" w:styleId="TableRow">
    <w:name w:val="TableRow"/>
    <w:basedOn w:val="Normal"/>
    <w:rsid w:val="00646516"/>
    <w:pPr>
      <w:spacing w:before="60" w:after="60"/>
    </w:pPr>
    <w:rPr>
      <w:sz w:val="20"/>
      <w:szCs w:val="20"/>
      <w:lang w:val="en-US"/>
    </w:rPr>
  </w:style>
  <w:style w:type="paragraph" w:customStyle="1" w:styleId="Style1">
    <w:name w:val="Style1"/>
    <w:basedOn w:val="Normal"/>
    <w:rsid w:val="00760B8D"/>
    <w:rPr>
      <w:rFonts w:ascii="Arial" w:hAnsi="Arial"/>
      <w:sz w:val="20"/>
    </w:rPr>
  </w:style>
  <w:style w:type="character" w:styleId="Refdecomentario">
    <w:name w:val="annotation reference"/>
    <w:basedOn w:val="Fuentedeprrafopredeter"/>
    <w:semiHidden/>
    <w:rsid w:val="00A87A79"/>
    <w:rPr>
      <w:sz w:val="16"/>
      <w:szCs w:val="16"/>
    </w:rPr>
  </w:style>
  <w:style w:type="paragraph" w:styleId="Textocomentario">
    <w:name w:val="annotation text"/>
    <w:basedOn w:val="Normal"/>
    <w:semiHidden/>
    <w:rsid w:val="00A87A7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A87A79"/>
    <w:rPr>
      <w:b/>
      <w:bCs/>
    </w:rPr>
  </w:style>
  <w:style w:type="paragraph" w:styleId="Textodeglobo">
    <w:name w:val="Balloon Text"/>
    <w:basedOn w:val="Normal"/>
    <w:semiHidden/>
    <w:rsid w:val="00A87A79"/>
    <w:rPr>
      <w:rFonts w:ascii="Tahoma" w:hAnsi="Tahoma" w:cs="Tahoma"/>
      <w:sz w:val="16"/>
      <w:szCs w:val="16"/>
    </w:rPr>
  </w:style>
  <w:style w:type="character" w:customStyle="1" w:styleId="InfoHiddenChar">
    <w:name w:val="Info Hidden Char"/>
    <w:basedOn w:val="Fuentedeprrafopredeter"/>
    <w:link w:val="InfoHidden"/>
    <w:rsid w:val="007441CB"/>
    <w:rPr>
      <w:rFonts w:ascii="Arial" w:hAnsi="Arial" w:cs="Arial"/>
      <w:i/>
      <w:vanish/>
      <w:color w:val="0000FF"/>
      <w:lang w:val="es-MX" w:eastAsia="en-US" w:bidi="ar-SA"/>
    </w:rPr>
  </w:style>
  <w:style w:type="character" w:customStyle="1" w:styleId="BodyTextChar">
    <w:name w:val="BodyText Char"/>
    <w:basedOn w:val="Fuentedeprrafopredeter"/>
    <w:rsid w:val="001B130C"/>
    <w:rPr>
      <w:sz w:val="24"/>
      <w:lang w:val="en-US" w:eastAsia="ko-KR" w:bidi="ar-SA"/>
    </w:rPr>
  </w:style>
  <w:style w:type="character" w:styleId="Hipervnculovisitado">
    <w:name w:val="FollowedHyperlink"/>
    <w:basedOn w:val="Fuentedeprrafopredeter"/>
    <w:rsid w:val="009946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customXml" Target="../customXml/item2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2.pn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9D213434A55F45A38E22190821728C" ma:contentTypeVersion="1" ma:contentTypeDescription="Crear nuevo documento." ma:contentTypeScope="" ma:versionID="e50a68da174f5d8012a081eeac83dd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2cfd30b83adf7a282b15aced64ac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B91565-1880-442D-9692-201ABEFA52FD}"/>
</file>

<file path=customXml/itemProps2.xml><?xml version="1.0" encoding="utf-8"?>
<ds:datastoreItem xmlns:ds="http://schemas.openxmlformats.org/officeDocument/2006/customXml" ds:itemID="{E838DB49-12F3-4754-A764-32501C77B9A6}"/>
</file>

<file path=customXml/itemProps3.xml><?xml version="1.0" encoding="utf-8"?>
<ds:datastoreItem xmlns:ds="http://schemas.openxmlformats.org/officeDocument/2006/customXml" ds:itemID="{FBAE0B32-8632-4921-AFEA-798E81F1C4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1763</Words>
  <Characters>9701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Nombre del Proyecto:</vt:lpstr>
      <vt:lpstr>Nombre del Proyecto:</vt:lpstr>
    </vt:vector>
  </TitlesOfParts>
  <Company>EDS: UAF</Company>
  <LinksUpToDate>false</LinksUpToDate>
  <CharactersWithSpaces>11442</CharactersWithSpaces>
  <SharedDoc>false</SharedDoc>
  <HLinks>
    <vt:vector size="66" baseType="variant">
      <vt:variant>
        <vt:i4>1835063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_Toc242502789</vt:lpwstr>
      </vt:variant>
      <vt:variant>
        <vt:i4>1835063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_Toc242502788</vt:lpwstr>
      </vt:variant>
      <vt:variant>
        <vt:i4>1835063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_Toc242502787</vt:lpwstr>
      </vt:variant>
      <vt:variant>
        <vt:i4>1835063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_Toc242502786</vt:lpwstr>
      </vt:variant>
      <vt:variant>
        <vt:i4>1835063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_Toc242502785</vt:lpwstr>
      </vt:variant>
      <vt:variant>
        <vt:i4>1835063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_Toc242502784</vt:lpwstr>
      </vt:variant>
      <vt:variant>
        <vt:i4>1835063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_Toc242502783</vt:lpwstr>
      </vt:variant>
      <vt:variant>
        <vt:i4>1835063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_Toc242502782</vt:lpwstr>
      </vt:variant>
      <vt:variant>
        <vt:i4>1835063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_Toc242502781</vt:lpwstr>
      </vt:variant>
      <vt:variant>
        <vt:i4>1835063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_Toc242502780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_Toc242502779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Proyecto:</dc:title>
  <dc:creator>wzkbyh</dc:creator>
  <cp:lastModifiedBy>fobl701o</cp:lastModifiedBy>
  <cp:revision>2</cp:revision>
  <cp:lastPrinted>2010-10-13T18:51:00Z</cp:lastPrinted>
  <dcterms:created xsi:type="dcterms:W3CDTF">2015-05-04T21:46:00Z</dcterms:created>
  <dcterms:modified xsi:type="dcterms:W3CDTF">2015-05-04T21:46:00Z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0x0101003F9D213434A55F45A38E22190821728C</vt:lpwstr>
  </property>
  <property fmtid="{D5CDD505-2E9C-101B-9397-08002B2CF9AE}" pid="4" name="Order">
    <vt:r8>13000</vt:r8>
  </property>
  <property fmtid="{D5CDD505-2E9C-101B-9397-08002B2CF9AE}" pid="5" name="TemplateUrl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</Properties>
</file>